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ABBD7D1" w14:textId="62189697" w:rsidR="000771E7" w:rsidRPr="001D6C7A" w:rsidRDefault="00947034" w:rsidP="001D6C7A">
      <w:pPr>
        <w:spacing w:before="120" w:after="120"/>
        <w:jc w:val="center"/>
        <w:rPr>
          <w:rFonts w:ascii="Arial" w:hAnsi="Arial" w:cs="Arial"/>
          <w:b/>
          <w:bCs/>
        </w:rPr>
      </w:pPr>
      <w:r w:rsidRPr="00947034">
        <w:rPr>
          <w:rFonts w:ascii="Arial" w:hAnsi="Arial" w:cs="Arial"/>
          <w:b/>
          <w:bCs/>
        </w:rPr>
        <w:t>DIRECTIVA SANITARIA: GESTIÓN DE PROYECTOS DE INVESTIGACIÓN INSTITUCIONALES</w:t>
      </w:r>
      <w:r>
        <w:rPr>
          <w:rFonts w:ascii="Arial" w:hAnsi="Arial" w:cs="Arial"/>
          <w:b/>
          <w:bCs/>
        </w:rPr>
        <w:t xml:space="preserve"> </w:t>
      </w:r>
      <w:r w:rsidRPr="00947034">
        <w:rPr>
          <w:rFonts w:ascii="Arial" w:hAnsi="Arial" w:cs="Arial"/>
          <w:b/>
          <w:bCs/>
        </w:rPr>
        <w:t>EN EL INSTITUTO NACIONAL DE SALUD</w:t>
      </w:r>
    </w:p>
    <w:p w14:paraId="76A97945" w14:textId="77777777" w:rsidR="00DF284F" w:rsidRPr="00221A62" w:rsidRDefault="00DF284F" w:rsidP="002D6DC0">
      <w:pPr>
        <w:pBdr>
          <w:top w:val="nil"/>
          <w:left w:val="nil"/>
          <w:bottom w:val="nil"/>
          <w:right w:val="nil"/>
          <w:between w:val="nil"/>
        </w:pBdr>
        <w:spacing w:before="120" w:after="120"/>
        <w:ind w:left="1780"/>
        <w:jc w:val="both"/>
        <w:rPr>
          <w:rFonts w:ascii="Arial" w:eastAsia="Arial" w:hAnsi="Arial" w:cs="Arial"/>
          <w:sz w:val="20"/>
          <w:szCs w:val="20"/>
        </w:rPr>
      </w:pPr>
    </w:p>
    <w:p w14:paraId="6D22F5CD" w14:textId="34CD0BED" w:rsidR="000771E7" w:rsidRDefault="001D6C7A" w:rsidP="002D6DC0">
      <w:pPr>
        <w:pBdr>
          <w:top w:val="nil"/>
          <w:left w:val="nil"/>
          <w:bottom w:val="nil"/>
          <w:right w:val="nil"/>
          <w:between w:val="nil"/>
        </w:pBdr>
        <w:spacing w:before="120" w:after="120"/>
        <w:jc w:val="center"/>
        <w:rPr>
          <w:rFonts w:ascii="Arial" w:eastAsia="Arial" w:hAnsi="Arial" w:cs="Arial"/>
          <w:color w:val="000000"/>
          <w:sz w:val="22"/>
          <w:szCs w:val="22"/>
        </w:rPr>
      </w:pPr>
      <w:r>
        <w:rPr>
          <w:rFonts w:ascii="Arial" w:eastAsia="Arial" w:hAnsi="Arial" w:cs="Arial"/>
          <w:b/>
          <w:sz w:val="22"/>
          <w:szCs w:val="22"/>
        </w:rPr>
        <w:t xml:space="preserve">ANEXO </w:t>
      </w:r>
      <w:r w:rsidR="00847B4C">
        <w:rPr>
          <w:rFonts w:ascii="Arial" w:eastAsia="Arial" w:hAnsi="Arial" w:cs="Arial"/>
          <w:b/>
          <w:sz w:val="22"/>
          <w:szCs w:val="22"/>
        </w:rPr>
        <w:t>9</w:t>
      </w:r>
      <w:r w:rsidR="00847B4C">
        <w:rPr>
          <w:rFonts w:ascii="Arial" w:eastAsia="Arial" w:hAnsi="Arial" w:cs="Arial"/>
          <w:b/>
          <w:color w:val="000000"/>
          <w:sz w:val="22"/>
          <w:szCs w:val="22"/>
        </w:rPr>
        <w:t>: INFORME FINAL DEL PROYECTO DE INVESTIGACIÓN</w:t>
      </w:r>
    </w:p>
    <w:tbl>
      <w:tblPr>
        <w:tblStyle w:val="afffffff2"/>
        <w:tblW w:w="10717"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583"/>
        <w:gridCol w:w="400"/>
        <w:gridCol w:w="136"/>
        <w:gridCol w:w="1607"/>
        <w:gridCol w:w="572"/>
        <w:gridCol w:w="500"/>
        <w:gridCol w:w="1072"/>
        <w:gridCol w:w="108"/>
        <w:gridCol w:w="350"/>
        <w:gridCol w:w="400"/>
        <w:gridCol w:w="481"/>
        <w:gridCol w:w="268"/>
        <w:gridCol w:w="536"/>
        <w:gridCol w:w="396"/>
        <w:gridCol w:w="184"/>
        <w:gridCol w:w="1564"/>
      </w:tblGrid>
      <w:tr w:rsidR="000771E7" w14:paraId="77367CAC" w14:textId="77777777">
        <w:trPr>
          <w:trHeight w:val="412"/>
        </w:trPr>
        <w:tc>
          <w:tcPr>
            <w:tcW w:w="10717" w:type="dxa"/>
            <w:gridSpan w:val="17"/>
            <w:shd w:val="clear" w:color="auto" w:fill="D1D1D1"/>
            <w:vAlign w:val="center"/>
          </w:tcPr>
          <w:p w14:paraId="3EFFD260"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b/>
                <w:color w:val="000000"/>
                <w:sz w:val="22"/>
                <w:szCs w:val="22"/>
              </w:rPr>
              <w:t>1. Título</w:t>
            </w:r>
          </w:p>
        </w:tc>
      </w:tr>
      <w:tr w:rsidR="000771E7" w14:paraId="265FDA02" w14:textId="77777777">
        <w:trPr>
          <w:trHeight w:val="412"/>
        </w:trPr>
        <w:tc>
          <w:tcPr>
            <w:tcW w:w="10717" w:type="dxa"/>
            <w:gridSpan w:val="17"/>
            <w:vAlign w:val="center"/>
          </w:tcPr>
          <w:p w14:paraId="0059BD7C" w14:textId="77777777" w:rsidR="000771E7" w:rsidRDefault="000771E7" w:rsidP="002D6DC0">
            <w:pPr>
              <w:spacing w:before="120" w:after="120"/>
              <w:rPr>
                <w:rFonts w:ascii="Arial" w:eastAsia="Arial" w:hAnsi="Arial" w:cs="Arial"/>
                <w:color w:val="000000"/>
                <w:sz w:val="22"/>
                <w:szCs w:val="22"/>
              </w:rPr>
            </w:pPr>
          </w:p>
          <w:p w14:paraId="0DC70036" w14:textId="77777777" w:rsidR="000771E7" w:rsidRDefault="000771E7" w:rsidP="002D6DC0">
            <w:pPr>
              <w:spacing w:before="120" w:after="120"/>
              <w:rPr>
                <w:rFonts w:ascii="Arial" w:eastAsia="Arial" w:hAnsi="Arial" w:cs="Arial"/>
                <w:color w:val="000000"/>
                <w:sz w:val="22"/>
                <w:szCs w:val="22"/>
              </w:rPr>
            </w:pPr>
          </w:p>
        </w:tc>
      </w:tr>
      <w:tr w:rsidR="000771E7" w14:paraId="7ECB01A8" w14:textId="77777777">
        <w:trPr>
          <w:trHeight w:val="412"/>
        </w:trPr>
        <w:tc>
          <w:tcPr>
            <w:tcW w:w="2543" w:type="dxa"/>
            <w:gridSpan w:val="3"/>
            <w:shd w:val="clear" w:color="auto" w:fill="D1D1D1"/>
            <w:vAlign w:val="center"/>
          </w:tcPr>
          <w:p w14:paraId="463B3E06"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b/>
                <w:color w:val="000000"/>
                <w:sz w:val="22"/>
                <w:szCs w:val="22"/>
              </w:rPr>
              <w:t>2. Código</w:t>
            </w:r>
          </w:p>
        </w:tc>
        <w:tc>
          <w:tcPr>
            <w:tcW w:w="4745" w:type="dxa"/>
            <w:gridSpan w:val="8"/>
            <w:vAlign w:val="center"/>
          </w:tcPr>
          <w:p w14:paraId="69C73A2E" w14:textId="77777777" w:rsidR="000771E7" w:rsidRDefault="000771E7" w:rsidP="002D6DC0">
            <w:pPr>
              <w:spacing w:before="120" w:after="120"/>
              <w:rPr>
                <w:rFonts w:ascii="Arial" w:eastAsia="Arial" w:hAnsi="Arial" w:cs="Arial"/>
                <w:color w:val="000000"/>
                <w:sz w:val="22"/>
                <w:szCs w:val="22"/>
              </w:rPr>
            </w:pPr>
          </w:p>
        </w:tc>
        <w:tc>
          <w:tcPr>
            <w:tcW w:w="1681" w:type="dxa"/>
            <w:gridSpan w:val="4"/>
            <w:shd w:val="clear" w:color="auto" w:fill="D1D1D1"/>
            <w:vAlign w:val="center"/>
          </w:tcPr>
          <w:p w14:paraId="1B0FD3ED"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Código RINA</w:t>
            </w:r>
          </w:p>
        </w:tc>
        <w:tc>
          <w:tcPr>
            <w:tcW w:w="1748" w:type="dxa"/>
            <w:gridSpan w:val="2"/>
            <w:vAlign w:val="center"/>
          </w:tcPr>
          <w:p w14:paraId="4941DD13" w14:textId="77777777" w:rsidR="000771E7" w:rsidRDefault="000771E7" w:rsidP="002D6DC0">
            <w:pPr>
              <w:spacing w:before="120" w:after="120"/>
              <w:rPr>
                <w:rFonts w:ascii="Arial" w:eastAsia="Arial" w:hAnsi="Arial" w:cs="Arial"/>
                <w:color w:val="000000"/>
                <w:sz w:val="22"/>
                <w:szCs w:val="22"/>
              </w:rPr>
            </w:pPr>
          </w:p>
        </w:tc>
      </w:tr>
      <w:tr w:rsidR="000771E7" w14:paraId="4F8C287D" w14:textId="77777777">
        <w:trPr>
          <w:trHeight w:val="412"/>
        </w:trPr>
        <w:tc>
          <w:tcPr>
            <w:tcW w:w="10717" w:type="dxa"/>
            <w:gridSpan w:val="17"/>
            <w:shd w:val="clear" w:color="auto" w:fill="D1D1D1"/>
            <w:vAlign w:val="center"/>
          </w:tcPr>
          <w:p w14:paraId="4D0B8F7A" w14:textId="77777777" w:rsidR="000771E7"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3. Datos del IP</w:t>
            </w:r>
          </w:p>
        </w:tc>
      </w:tr>
      <w:tr w:rsidR="000771E7" w14:paraId="042581B8" w14:textId="77777777">
        <w:trPr>
          <w:trHeight w:val="412"/>
        </w:trPr>
        <w:tc>
          <w:tcPr>
            <w:tcW w:w="2543" w:type="dxa"/>
            <w:gridSpan w:val="3"/>
            <w:vAlign w:val="center"/>
          </w:tcPr>
          <w:p w14:paraId="4EFA3633" w14:textId="77777777" w:rsidR="000771E7" w:rsidRDefault="00847B4C" w:rsidP="002D6DC0">
            <w:pPr>
              <w:spacing w:before="120" w:after="120"/>
              <w:jc w:val="both"/>
              <w:rPr>
                <w:rFonts w:ascii="Arial" w:eastAsia="Arial" w:hAnsi="Arial" w:cs="Arial"/>
                <w:b/>
                <w:color w:val="000000"/>
                <w:sz w:val="22"/>
                <w:szCs w:val="22"/>
              </w:rPr>
            </w:pPr>
            <w:r>
              <w:rPr>
                <w:rFonts w:ascii="Arial" w:eastAsia="Arial" w:hAnsi="Arial" w:cs="Arial"/>
                <w:b/>
                <w:color w:val="000000"/>
                <w:sz w:val="22"/>
                <w:szCs w:val="22"/>
              </w:rPr>
              <w:t>Nombre(s)</w:t>
            </w:r>
          </w:p>
        </w:tc>
        <w:tc>
          <w:tcPr>
            <w:tcW w:w="8174" w:type="dxa"/>
            <w:gridSpan w:val="14"/>
            <w:vAlign w:val="center"/>
          </w:tcPr>
          <w:p w14:paraId="6FFE26DB" w14:textId="77777777" w:rsidR="000771E7" w:rsidRDefault="000771E7" w:rsidP="002D6DC0">
            <w:pPr>
              <w:spacing w:before="120" w:after="120"/>
              <w:rPr>
                <w:rFonts w:ascii="Arial" w:eastAsia="Arial" w:hAnsi="Arial" w:cs="Arial"/>
                <w:color w:val="000000"/>
                <w:sz w:val="22"/>
                <w:szCs w:val="22"/>
              </w:rPr>
            </w:pPr>
          </w:p>
        </w:tc>
      </w:tr>
      <w:tr w:rsidR="000771E7" w14:paraId="5375E4E1" w14:textId="77777777">
        <w:trPr>
          <w:trHeight w:val="412"/>
        </w:trPr>
        <w:tc>
          <w:tcPr>
            <w:tcW w:w="2543" w:type="dxa"/>
            <w:gridSpan w:val="3"/>
            <w:vAlign w:val="center"/>
          </w:tcPr>
          <w:p w14:paraId="2DEE2186" w14:textId="77777777" w:rsidR="000771E7"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Apellidos</w:t>
            </w:r>
          </w:p>
        </w:tc>
        <w:tc>
          <w:tcPr>
            <w:tcW w:w="8174" w:type="dxa"/>
            <w:gridSpan w:val="14"/>
            <w:vAlign w:val="center"/>
          </w:tcPr>
          <w:p w14:paraId="2388D591" w14:textId="77777777" w:rsidR="000771E7" w:rsidRDefault="000771E7" w:rsidP="002D6DC0">
            <w:pPr>
              <w:spacing w:before="120" w:after="120"/>
              <w:rPr>
                <w:rFonts w:ascii="Arial" w:eastAsia="Arial" w:hAnsi="Arial" w:cs="Arial"/>
                <w:color w:val="000000"/>
                <w:sz w:val="22"/>
                <w:szCs w:val="22"/>
              </w:rPr>
            </w:pPr>
          </w:p>
        </w:tc>
      </w:tr>
      <w:tr w:rsidR="000771E7" w14:paraId="4C71F76B" w14:textId="77777777">
        <w:trPr>
          <w:trHeight w:val="412"/>
        </w:trPr>
        <w:tc>
          <w:tcPr>
            <w:tcW w:w="2543" w:type="dxa"/>
            <w:gridSpan w:val="3"/>
            <w:vMerge w:val="restart"/>
            <w:vAlign w:val="center"/>
          </w:tcPr>
          <w:p w14:paraId="6CDA7755" w14:textId="77777777" w:rsidR="000771E7"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Institución:</w:t>
            </w:r>
          </w:p>
        </w:tc>
        <w:tc>
          <w:tcPr>
            <w:tcW w:w="4345" w:type="dxa"/>
            <w:gridSpan w:val="7"/>
            <w:vAlign w:val="center"/>
          </w:tcPr>
          <w:p w14:paraId="1420F1CA" w14:textId="77777777" w:rsidR="000771E7" w:rsidRDefault="00000000" w:rsidP="002D6DC0">
            <w:pPr>
              <w:spacing w:before="120" w:after="120"/>
              <w:rPr>
                <w:rFonts w:ascii="Arial" w:eastAsia="Arial" w:hAnsi="Arial" w:cs="Arial"/>
                <w:color w:val="000000"/>
                <w:sz w:val="22"/>
                <w:szCs w:val="22"/>
              </w:rPr>
            </w:pPr>
            <w:sdt>
              <w:sdtPr>
                <w:tag w:val="goog_rdk_149"/>
                <w:id w:val="-884169377"/>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Instituto Nacional de Salud</w:t>
            </w:r>
          </w:p>
        </w:tc>
        <w:tc>
          <w:tcPr>
            <w:tcW w:w="3829" w:type="dxa"/>
            <w:gridSpan w:val="7"/>
            <w:vAlign w:val="center"/>
          </w:tcPr>
          <w:p w14:paraId="4EE89A3D" w14:textId="7E6E9BAD" w:rsidR="000771E7" w:rsidRDefault="00BC2172" w:rsidP="002D6DC0">
            <w:pPr>
              <w:spacing w:before="120" w:after="120"/>
              <w:rPr>
                <w:rFonts w:ascii="Arial" w:eastAsia="Arial" w:hAnsi="Arial" w:cs="Arial"/>
                <w:color w:val="000000"/>
                <w:sz w:val="22"/>
                <w:szCs w:val="22"/>
              </w:rPr>
            </w:pPr>
            <w:r w:rsidRPr="00C86FF7">
              <w:rPr>
                <w:rFonts w:ascii="Arial" w:eastAsia="Arial" w:hAnsi="Arial" w:cs="Arial"/>
                <w:color w:val="000000"/>
                <w:sz w:val="22"/>
                <w:szCs w:val="22"/>
              </w:rPr>
              <w:t xml:space="preserve">Unidad de Organización del </w:t>
            </w:r>
            <w:r w:rsidR="00847B4C">
              <w:rPr>
                <w:rFonts w:ascii="Arial" w:eastAsia="Arial" w:hAnsi="Arial" w:cs="Arial"/>
                <w:color w:val="000000"/>
                <w:sz w:val="22"/>
                <w:szCs w:val="22"/>
              </w:rPr>
              <w:t>INS: _______________</w:t>
            </w:r>
          </w:p>
        </w:tc>
      </w:tr>
      <w:tr w:rsidR="000771E7" w14:paraId="6E69EFAC" w14:textId="77777777">
        <w:trPr>
          <w:trHeight w:val="412"/>
        </w:trPr>
        <w:tc>
          <w:tcPr>
            <w:tcW w:w="2543" w:type="dxa"/>
            <w:gridSpan w:val="3"/>
            <w:vMerge/>
            <w:vAlign w:val="center"/>
          </w:tcPr>
          <w:p w14:paraId="4B2D94DE"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8174" w:type="dxa"/>
            <w:gridSpan w:val="14"/>
            <w:vAlign w:val="center"/>
          </w:tcPr>
          <w:p w14:paraId="2EB4F00D" w14:textId="77777777" w:rsidR="000771E7" w:rsidRDefault="00000000" w:rsidP="002D6DC0">
            <w:pPr>
              <w:spacing w:before="120" w:after="120"/>
              <w:rPr>
                <w:rFonts w:ascii="Arial" w:eastAsia="Arial" w:hAnsi="Arial" w:cs="Arial"/>
                <w:color w:val="000000"/>
                <w:sz w:val="22"/>
                <w:szCs w:val="22"/>
              </w:rPr>
            </w:pPr>
            <w:sdt>
              <w:sdtPr>
                <w:tag w:val="goog_rdk_150"/>
                <w:id w:val="1467021193"/>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Otro (detallar): ______________________________________________</w:t>
            </w:r>
          </w:p>
        </w:tc>
      </w:tr>
      <w:tr w:rsidR="000771E7" w14:paraId="5517E071" w14:textId="77777777">
        <w:trPr>
          <w:trHeight w:val="526"/>
        </w:trPr>
        <w:tc>
          <w:tcPr>
            <w:tcW w:w="2543" w:type="dxa"/>
            <w:gridSpan w:val="3"/>
            <w:vMerge w:val="restart"/>
            <w:vAlign w:val="center"/>
          </w:tcPr>
          <w:p w14:paraId="711C883A" w14:textId="77777777" w:rsidR="000771E7"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 xml:space="preserve">Cuenta con código de registro activo en RENACYT </w:t>
            </w:r>
          </w:p>
        </w:tc>
        <w:tc>
          <w:tcPr>
            <w:tcW w:w="8174" w:type="dxa"/>
            <w:gridSpan w:val="14"/>
            <w:vAlign w:val="center"/>
          </w:tcPr>
          <w:p w14:paraId="6EA304E4" w14:textId="77777777" w:rsidR="000771E7" w:rsidRDefault="00000000" w:rsidP="002D6DC0">
            <w:pPr>
              <w:spacing w:before="120" w:after="120"/>
              <w:rPr>
                <w:rFonts w:ascii="Arial" w:eastAsia="Arial" w:hAnsi="Arial" w:cs="Arial"/>
                <w:color w:val="000000"/>
                <w:sz w:val="22"/>
                <w:szCs w:val="22"/>
              </w:rPr>
            </w:pPr>
            <w:sdt>
              <w:sdtPr>
                <w:tag w:val="goog_rdk_151"/>
                <w:id w:val="-523269084"/>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SÍ, código: _______________________________</w:t>
            </w:r>
          </w:p>
          <w:p w14:paraId="7EFF8759" w14:textId="77777777" w:rsidR="000771E7" w:rsidRDefault="000771E7" w:rsidP="002D6DC0">
            <w:pPr>
              <w:spacing w:before="120" w:after="120"/>
              <w:rPr>
                <w:rFonts w:ascii="Arial" w:eastAsia="Arial" w:hAnsi="Arial" w:cs="Arial"/>
                <w:color w:val="000000"/>
                <w:sz w:val="22"/>
                <w:szCs w:val="22"/>
              </w:rPr>
            </w:pPr>
          </w:p>
          <w:p w14:paraId="2BF87086"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Nivel : _____________________________________</w:t>
            </w:r>
          </w:p>
          <w:p w14:paraId="75017CA6"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xml:space="preserve">          </w:t>
            </w:r>
          </w:p>
        </w:tc>
      </w:tr>
      <w:tr w:rsidR="000771E7" w14:paraId="011ECD48" w14:textId="77777777">
        <w:trPr>
          <w:trHeight w:val="526"/>
        </w:trPr>
        <w:tc>
          <w:tcPr>
            <w:tcW w:w="2543" w:type="dxa"/>
            <w:gridSpan w:val="3"/>
            <w:vMerge/>
            <w:vAlign w:val="center"/>
          </w:tcPr>
          <w:p w14:paraId="100A3DDF"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8174" w:type="dxa"/>
            <w:gridSpan w:val="14"/>
            <w:vAlign w:val="center"/>
          </w:tcPr>
          <w:p w14:paraId="73F46049" w14:textId="77777777" w:rsidR="000771E7" w:rsidRDefault="00000000" w:rsidP="002D6DC0">
            <w:pPr>
              <w:spacing w:before="120" w:after="120"/>
              <w:rPr>
                <w:rFonts w:ascii="Arial" w:eastAsia="Arial" w:hAnsi="Arial" w:cs="Arial"/>
                <w:color w:val="000000"/>
                <w:sz w:val="22"/>
                <w:szCs w:val="22"/>
              </w:rPr>
            </w:pPr>
            <w:sdt>
              <w:sdtPr>
                <w:tag w:val="goog_rdk_152"/>
                <w:id w:val="1028727372"/>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NO</w:t>
            </w:r>
          </w:p>
        </w:tc>
      </w:tr>
      <w:tr w:rsidR="000771E7" w14:paraId="7D81DC07" w14:textId="77777777">
        <w:trPr>
          <w:trHeight w:val="412"/>
        </w:trPr>
        <w:tc>
          <w:tcPr>
            <w:tcW w:w="10717" w:type="dxa"/>
            <w:gridSpan w:val="17"/>
            <w:shd w:val="clear" w:color="auto" w:fill="D1D1D1"/>
            <w:vAlign w:val="center"/>
          </w:tcPr>
          <w:p w14:paraId="15B5E0E8" w14:textId="1FDD56A2" w:rsidR="000771E7" w:rsidRDefault="00744308"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4. Datos del co</w:t>
            </w:r>
            <w:r w:rsidR="00847B4C">
              <w:rPr>
                <w:rFonts w:ascii="Arial" w:eastAsia="Arial" w:hAnsi="Arial" w:cs="Arial"/>
                <w:b/>
                <w:color w:val="000000"/>
                <w:sz w:val="22"/>
                <w:szCs w:val="22"/>
              </w:rPr>
              <w:t>investigador(es)</w:t>
            </w:r>
          </w:p>
        </w:tc>
      </w:tr>
      <w:tr w:rsidR="000771E7" w14:paraId="1035FE3A" w14:textId="77777777">
        <w:trPr>
          <w:trHeight w:val="412"/>
        </w:trPr>
        <w:tc>
          <w:tcPr>
            <w:tcW w:w="10717" w:type="dxa"/>
            <w:gridSpan w:val="17"/>
            <w:shd w:val="clear" w:color="auto" w:fill="D1D1D1"/>
            <w:vAlign w:val="center"/>
          </w:tcPr>
          <w:p w14:paraId="79E2E346"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b/>
                <w:color w:val="000000"/>
                <w:sz w:val="22"/>
                <w:szCs w:val="22"/>
              </w:rPr>
              <w:t>Co-investigador 01</w:t>
            </w:r>
          </w:p>
        </w:tc>
      </w:tr>
      <w:tr w:rsidR="000771E7" w14:paraId="1C4E169D" w14:textId="77777777">
        <w:trPr>
          <w:trHeight w:val="412"/>
        </w:trPr>
        <w:tc>
          <w:tcPr>
            <w:tcW w:w="2543" w:type="dxa"/>
            <w:gridSpan w:val="3"/>
            <w:vAlign w:val="center"/>
          </w:tcPr>
          <w:p w14:paraId="0266AC0C" w14:textId="77777777" w:rsidR="000771E7" w:rsidRDefault="00847B4C" w:rsidP="002D6DC0">
            <w:pPr>
              <w:spacing w:before="120" w:after="120"/>
              <w:jc w:val="both"/>
              <w:rPr>
                <w:rFonts w:ascii="Arial" w:eastAsia="Arial" w:hAnsi="Arial" w:cs="Arial"/>
                <w:b/>
                <w:color w:val="000000"/>
                <w:sz w:val="22"/>
                <w:szCs w:val="22"/>
              </w:rPr>
            </w:pPr>
            <w:r>
              <w:rPr>
                <w:rFonts w:ascii="Arial" w:eastAsia="Arial" w:hAnsi="Arial" w:cs="Arial"/>
                <w:b/>
                <w:color w:val="000000"/>
                <w:sz w:val="22"/>
                <w:szCs w:val="22"/>
              </w:rPr>
              <w:t>Nombre(s)</w:t>
            </w:r>
          </w:p>
        </w:tc>
        <w:tc>
          <w:tcPr>
            <w:tcW w:w="8174" w:type="dxa"/>
            <w:gridSpan w:val="14"/>
            <w:vAlign w:val="center"/>
          </w:tcPr>
          <w:p w14:paraId="37E30BF2" w14:textId="77777777" w:rsidR="000771E7" w:rsidRDefault="000771E7" w:rsidP="002D6DC0">
            <w:pPr>
              <w:spacing w:before="120" w:after="120"/>
              <w:rPr>
                <w:rFonts w:ascii="Arial" w:eastAsia="Arial" w:hAnsi="Arial" w:cs="Arial"/>
                <w:color w:val="000000"/>
                <w:sz w:val="22"/>
                <w:szCs w:val="22"/>
              </w:rPr>
            </w:pPr>
          </w:p>
        </w:tc>
      </w:tr>
      <w:tr w:rsidR="000771E7" w14:paraId="593CDF53" w14:textId="77777777">
        <w:trPr>
          <w:trHeight w:val="412"/>
        </w:trPr>
        <w:tc>
          <w:tcPr>
            <w:tcW w:w="2543" w:type="dxa"/>
            <w:gridSpan w:val="3"/>
            <w:vAlign w:val="center"/>
          </w:tcPr>
          <w:p w14:paraId="7AC64B64" w14:textId="77777777" w:rsidR="000771E7"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Apellidos</w:t>
            </w:r>
          </w:p>
        </w:tc>
        <w:tc>
          <w:tcPr>
            <w:tcW w:w="8174" w:type="dxa"/>
            <w:gridSpan w:val="14"/>
            <w:vAlign w:val="center"/>
          </w:tcPr>
          <w:p w14:paraId="24472AAC" w14:textId="77777777" w:rsidR="000771E7" w:rsidRDefault="000771E7" w:rsidP="002D6DC0">
            <w:pPr>
              <w:spacing w:before="120" w:after="120"/>
              <w:rPr>
                <w:rFonts w:ascii="Arial" w:eastAsia="Arial" w:hAnsi="Arial" w:cs="Arial"/>
                <w:color w:val="000000"/>
                <w:sz w:val="22"/>
                <w:szCs w:val="22"/>
              </w:rPr>
            </w:pPr>
          </w:p>
        </w:tc>
      </w:tr>
      <w:tr w:rsidR="000771E7" w14:paraId="2CD6D2B4" w14:textId="77777777">
        <w:trPr>
          <w:trHeight w:val="412"/>
        </w:trPr>
        <w:tc>
          <w:tcPr>
            <w:tcW w:w="2543" w:type="dxa"/>
            <w:gridSpan w:val="3"/>
            <w:vMerge w:val="restart"/>
            <w:vAlign w:val="center"/>
          </w:tcPr>
          <w:p w14:paraId="0F506100" w14:textId="77777777" w:rsidR="000771E7"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Institución:</w:t>
            </w:r>
          </w:p>
        </w:tc>
        <w:tc>
          <w:tcPr>
            <w:tcW w:w="4345" w:type="dxa"/>
            <w:gridSpan w:val="7"/>
            <w:vAlign w:val="center"/>
          </w:tcPr>
          <w:p w14:paraId="19A5FB6B" w14:textId="77777777" w:rsidR="000771E7" w:rsidRDefault="00000000" w:rsidP="002D6DC0">
            <w:pPr>
              <w:spacing w:before="120" w:after="120"/>
              <w:rPr>
                <w:rFonts w:ascii="Arial" w:eastAsia="Arial" w:hAnsi="Arial" w:cs="Arial"/>
                <w:color w:val="000000"/>
                <w:sz w:val="22"/>
                <w:szCs w:val="22"/>
              </w:rPr>
            </w:pPr>
            <w:sdt>
              <w:sdtPr>
                <w:tag w:val="goog_rdk_153"/>
                <w:id w:val="1819053518"/>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Instituto Nacional de Salud</w:t>
            </w:r>
          </w:p>
        </w:tc>
        <w:tc>
          <w:tcPr>
            <w:tcW w:w="3829" w:type="dxa"/>
            <w:gridSpan w:val="7"/>
            <w:vAlign w:val="center"/>
          </w:tcPr>
          <w:p w14:paraId="0FAAF71D" w14:textId="4CC04D65" w:rsidR="000771E7" w:rsidRDefault="00BC2172" w:rsidP="002D6DC0">
            <w:pPr>
              <w:spacing w:before="120" w:after="120"/>
              <w:rPr>
                <w:rFonts w:ascii="Arial" w:eastAsia="Arial" w:hAnsi="Arial" w:cs="Arial"/>
                <w:color w:val="000000"/>
                <w:sz w:val="22"/>
                <w:szCs w:val="22"/>
              </w:rPr>
            </w:pPr>
            <w:r w:rsidRPr="00C86FF7">
              <w:rPr>
                <w:rFonts w:ascii="Arial" w:eastAsia="Arial" w:hAnsi="Arial" w:cs="Arial"/>
                <w:color w:val="000000"/>
                <w:sz w:val="22"/>
                <w:szCs w:val="22"/>
              </w:rPr>
              <w:t xml:space="preserve">Unidad de Organización del </w:t>
            </w:r>
            <w:r w:rsidR="00847B4C">
              <w:rPr>
                <w:rFonts w:ascii="Arial" w:eastAsia="Arial" w:hAnsi="Arial" w:cs="Arial"/>
                <w:color w:val="000000"/>
                <w:sz w:val="22"/>
                <w:szCs w:val="22"/>
              </w:rPr>
              <w:t>INS: _______________</w:t>
            </w:r>
          </w:p>
        </w:tc>
      </w:tr>
      <w:tr w:rsidR="000771E7" w14:paraId="2FD3564B" w14:textId="77777777">
        <w:trPr>
          <w:trHeight w:val="412"/>
        </w:trPr>
        <w:tc>
          <w:tcPr>
            <w:tcW w:w="2543" w:type="dxa"/>
            <w:gridSpan w:val="3"/>
            <w:vMerge/>
            <w:vAlign w:val="center"/>
          </w:tcPr>
          <w:p w14:paraId="485DFB96"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8174" w:type="dxa"/>
            <w:gridSpan w:val="14"/>
            <w:vAlign w:val="center"/>
          </w:tcPr>
          <w:p w14:paraId="58898C2C" w14:textId="77777777" w:rsidR="000771E7" w:rsidRDefault="00000000" w:rsidP="002D6DC0">
            <w:pPr>
              <w:spacing w:before="120" w:after="120"/>
              <w:rPr>
                <w:rFonts w:ascii="Arial" w:eastAsia="Arial" w:hAnsi="Arial" w:cs="Arial"/>
                <w:color w:val="000000"/>
                <w:sz w:val="22"/>
                <w:szCs w:val="22"/>
              </w:rPr>
            </w:pPr>
            <w:sdt>
              <w:sdtPr>
                <w:tag w:val="goog_rdk_154"/>
                <w:id w:val="-496051849"/>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Otro (detallar): ______________________________________________</w:t>
            </w:r>
          </w:p>
        </w:tc>
      </w:tr>
      <w:tr w:rsidR="000771E7" w14:paraId="6D78E34D" w14:textId="77777777">
        <w:trPr>
          <w:trHeight w:val="526"/>
        </w:trPr>
        <w:tc>
          <w:tcPr>
            <w:tcW w:w="2543" w:type="dxa"/>
            <w:gridSpan w:val="3"/>
            <w:vMerge w:val="restart"/>
            <w:vAlign w:val="center"/>
          </w:tcPr>
          <w:p w14:paraId="59A23AB6" w14:textId="77777777" w:rsidR="000771E7"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Cuenta con código de registro activo en RENACYT</w:t>
            </w:r>
          </w:p>
        </w:tc>
        <w:tc>
          <w:tcPr>
            <w:tcW w:w="8174" w:type="dxa"/>
            <w:gridSpan w:val="14"/>
            <w:vAlign w:val="center"/>
          </w:tcPr>
          <w:p w14:paraId="3FB32C30" w14:textId="77777777" w:rsidR="000771E7" w:rsidRDefault="00000000" w:rsidP="002D6DC0">
            <w:pPr>
              <w:spacing w:before="120" w:after="120"/>
              <w:rPr>
                <w:rFonts w:ascii="Arial" w:eastAsia="Arial" w:hAnsi="Arial" w:cs="Arial"/>
                <w:color w:val="000000"/>
                <w:sz w:val="22"/>
                <w:szCs w:val="22"/>
              </w:rPr>
            </w:pPr>
            <w:sdt>
              <w:sdtPr>
                <w:tag w:val="goog_rdk_155"/>
                <w:id w:val="-1233486037"/>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SÍ, código: _______________________________</w:t>
            </w:r>
          </w:p>
          <w:p w14:paraId="57B2FFA2" w14:textId="77777777" w:rsidR="000771E7" w:rsidRDefault="000771E7" w:rsidP="002D6DC0">
            <w:pPr>
              <w:spacing w:before="120" w:after="120"/>
              <w:rPr>
                <w:rFonts w:ascii="Arial" w:eastAsia="Arial" w:hAnsi="Arial" w:cs="Arial"/>
                <w:color w:val="000000"/>
                <w:sz w:val="22"/>
                <w:szCs w:val="22"/>
              </w:rPr>
            </w:pPr>
          </w:p>
          <w:p w14:paraId="0905CDA9"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lastRenderedPageBreak/>
              <w:t>Nivel : _____________________________________</w:t>
            </w:r>
          </w:p>
          <w:p w14:paraId="3EAF7DC6"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xml:space="preserve"> </w:t>
            </w:r>
          </w:p>
        </w:tc>
      </w:tr>
      <w:tr w:rsidR="000771E7" w14:paraId="03D9BE4D" w14:textId="77777777">
        <w:trPr>
          <w:trHeight w:val="526"/>
        </w:trPr>
        <w:tc>
          <w:tcPr>
            <w:tcW w:w="2543" w:type="dxa"/>
            <w:gridSpan w:val="3"/>
            <w:vMerge/>
            <w:vAlign w:val="center"/>
          </w:tcPr>
          <w:p w14:paraId="51B50106"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8174" w:type="dxa"/>
            <w:gridSpan w:val="14"/>
            <w:vAlign w:val="center"/>
          </w:tcPr>
          <w:p w14:paraId="27F52D5B" w14:textId="77777777" w:rsidR="000771E7" w:rsidRDefault="00000000" w:rsidP="002D6DC0">
            <w:pPr>
              <w:spacing w:before="120" w:after="120"/>
              <w:rPr>
                <w:rFonts w:ascii="Arial" w:eastAsia="Arial" w:hAnsi="Arial" w:cs="Arial"/>
                <w:color w:val="000000"/>
                <w:sz w:val="22"/>
                <w:szCs w:val="22"/>
              </w:rPr>
            </w:pPr>
            <w:sdt>
              <w:sdtPr>
                <w:tag w:val="goog_rdk_156"/>
                <w:id w:val="-782638585"/>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NO</w:t>
            </w:r>
          </w:p>
        </w:tc>
      </w:tr>
      <w:tr w:rsidR="000771E7" w14:paraId="12BE00E7" w14:textId="77777777">
        <w:trPr>
          <w:trHeight w:val="412"/>
        </w:trPr>
        <w:tc>
          <w:tcPr>
            <w:tcW w:w="10717" w:type="dxa"/>
            <w:gridSpan w:val="17"/>
            <w:vAlign w:val="center"/>
          </w:tcPr>
          <w:p w14:paraId="536632F7" w14:textId="77777777" w:rsidR="000771E7" w:rsidRDefault="00847B4C" w:rsidP="002D6DC0">
            <w:pPr>
              <w:spacing w:before="120" w:after="120"/>
              <w:jc w:val="both"/>
              <w:rPr>
                <w:rFonts w:ascii="Arial" w:eastAsia="Arial" w:hAnsi="Arial" w:cs="Arial"/>
                <w:i/>
                <w:color w:val="000000"/>
                <w:sz w:val="22"/>
                <w:szCs w:val="22"/>
              </w:rPr>
            </w:pPr>
            <w:r>
              <w:rPr>
                <w:rFonts w:ascii="Arial" w:eastAsia="Arial" w:hAnsi="Arial" w:cs="Arial"/>
                <w:i/>
                <w:color w:val="000000"/>
                <w:sz w:val="22"/>
                <w:szCs w:val="22"/>
              </w:rPr>
              <w:t>Nota: En el caso se requiera registrar más contactos, añadir los espacios necesarios</w:t>
            </w:r>
          </w:p>
        </w:tc>
      </w:tr>
      <w:tr w:rsidR="000771E7" w14:paraId="199B8F68" w14:textId="77777777">
        <w:trPr>
          <w:trHeight w:val="412"/>
        </w:trPr>
        <w:tc>
          <w:tcPr>
            <w:tcW w:w="6888" w:type="dxa"/>
            <w:gridSpan w:val="10"/>
            <w:shd w:val="clear" w:color="auto" w:fill="BFBFBF"/>
            <w:vAlign w:val="center"/>
          </w:tcPr>
          <w:p w14:paraId="1E356939"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color w:val="000000"/>
                <w:sz w:val="22"/>
                <w:szCs w:val="22"/>
              </w:rPr>
              <w:t>5. Fecha de inicio del proyecto de investigación</w:t>
            </w:r>
          </w:p>
        </w:tc>
        <w:tc>
          <w:tcPr>
            <w:tcW w:w="3829" w:type="dxa"/>
            <w:gridSpan w:val="7"/>
            <w:vAlign w:val="center"/>
          </w:tcPr>
          <w:p w14:paraId="0212783E" w14:textId="77777777" w:rsidR="000771E7" w:rsidRDefault="000771E7" w:rsidP="002D6DC0">
            <w:pPr>
              <w:spacing w:before="120" w:after="120"/>
              <w:jc w:val="both"/>
              <w:rPr>
                <w:rFonts w:ascii="Arial" w:eastAsia="Arial" w:hAnsi="Arial" w:cs="Arial"/>
                <w:color w:val="000000"/>
                <w:sz w:val="22"/>
                <w:szCs w:val="22"/>
              </w:rPr>
            </w:pPr>
          </w:p>
        </w:tc>
      </w:tr>
      <w:tr w:rsidR="000771E7" w14:paraId="669E100D" w14:textId="77777777">
        <w:trPr>
          <w:trHeight w:val="412"/>
        </w:trPr>
        <w:tc>
          <w:tcPr>
            <w:tcW w:w="6888" w:type="dxa"/>
            <w:gridSpan w:val="10"/>
            <w:shd w:val="clear" w:color="auto" w:fill="BFBFBF"/>
            <w:vAlign w:val="center"/>
          </w:tcPr>
          <w:p w14:paraId="7FD95B0D" w14:textId="77777777" w:rsidR="000771E7" w:rsidRDefault="00847B4C" w:rsidP="002D6DC0">
            <w:pPr>
              <w:spacing w:before="120" w:after="120"/>
              <w:jc w:val="both"/>
              <w:rPr>
                <w:rFonts w:ascii="Arial" w:eastAsia="Arial" w:hAnsi="Arial" w:cs="Arial"/>
                <w:b/>
                <w:color w:val="000000"/>
                <w:sz w:val="22"/>
                <w:szCs w:val="22"/>
              </w:rPr>
            </w:pPr>
            <w:r>
              <w:rPr>
                <w:rFonts w:ascii="Arial" w:eastAsia="Arial" w:hAnsi="Arial" w:cs="Arial"/>
                <w:b/>
                <w:color w:val="000000"/>
                <w:sz w:val="22"/>
                <w:szCs w:val="22"/>
              </w:rPr>
              <w:t xml:space="preserve">6. Duración total de la ejecución del proyecto de investigación </w:t>
            </w:r>
            <w:r>
              <w:rPr>
                <w:rFonts w:ascii="Arial" w:eastAsia="Arial" w:hAnsi="Arial" w:cs="Arial"/>
                <w:i/>
                <w:color w:val="000000"/>
                <w:sz w:val="22"/>
                <w:szCs w:val="22"/>
              </w:rPr>
              <w:t>(meses)</w:t>
            </w:r>
          </w:p>
        </w:tc>
        <w:tc>
          <w:tcPr>
            <w:tcW w:w="3829" w:type="dxa"/>
            <w:gridSpan w:val="7"/>
            <w:vAlign w:val="center"/>
          </w:tcPr>
          <w:p w14:paraId="5087037F" w14:textId="77777777" w:rsidR="000771E7" w:rsidRDefault="000771E7" w:rsidP="002D6DC0">
            <w:pPr>
              <w:spacing w:before="120" w:after="120"/>
              <w:jc w:val="both"/>
              <w:rPr>
                <w:rFonts w:ascii="Arial" w:eastAsia="Arial" w:hAnsi="Arial" w:cs="Arial"/>
                <w:color w:val="000000"/>
                <w:sz w:val="22"/>
                <w:szCs w:val="22"/>
              </w:rPr>
            </w:pPr>
          </w:p>
        </w:tc>
      </w:tr>
      <w:tr w:rsidR="000771E7" w14:paraId="27A4E6F0" w14:textId="77777777">
        <w:trPr>
          <w:trHeight w:val="412"/>
        </w:trPr>
        <w:tc>
          <w:tcPr>
            <w:tcW w:w="6888" w:type="dxa"/>
            <w:gridSpan w:val="10"/>
            <w:shd w:val="clear" w:color="auto" w:fill="BFBFBF"/>
            <w:vAlign w:val="center"/>
          </w:tcPr>
          <w:p w14:paraId="58DAB8A9" w14:textId="77777777" w:rsidR="000771E7" w:rsidRDefault="00847B4C" w:rsidP="002D6DC0">
            <w:pPr>
              <w:spacing w:before="120" w:after="120"/>
              <w:jc w:val="both"/>
              <w:rPr>
                <w:rFonts w:ascii="Arial" w:eastAsia="Arial" w:hAnsi="Arial" w:cs="Arial"/>
                <w:b/>
                <w:color w:val="000000"/>
                <w:sz w:val="22"/>
                <w:szCs w:val="22"/>
              </w:rPr>
            </w:pPr>
            <w:r>
              <w:rPr>
                <w:rFonts w:ascii="Arial" w:eastAsia="Arial" w:hAnsi="Arial" w:cs="Arial"/>
                <w:b/>
                <w:color w:val="000000"/>
                <w:sz w:val="22"/>
                <w:szCs w:val="22"/>
              </w:rPr>
              <w:t xml:space="preserve">7. Presupuesto total </w:t>
            </w:r>
            <w:r>
              <w:rPr>
                <w:rFonts w:ascii="Arial" w:eastAsia="Arial" w:hAnsi="Arial" w:cs="Arial"/>
                <w:i/>
                <w:color w:val="000000"/>
                <w:sz w:val="22"/>
                <w:szCs w:val="22"/>
              </w:rPr>
              <w:t>(soles)</w:t>
            </w:r>
          </w:p>
        </w:tc>
        <w:tc>
          <w:tcPr>
            <w:tcW w:w="3829" w:type="dxa"/>
            <w:gridSpan w:val="7"/>
            <w:vAlign w:val="center"/>
          </w:tcPr>
          <w:p w14:paraId="59EB017C" w14:textId="77777777" w:rsidR="000771E7" w:rsidRDefault="000771E7" w:rsidP="002D6DC0">
            <w:pPr>
              <w:spacing w:before="120" w:after="120"/>
              <w:jc w:val="center"/>
              <w:rPr>
                <w:rFonts w:ascii="Arial" w:eastAsia="Arial" w:hAnsi="Arial" w:cs="Arial"/>
                <w:color w:val="000000"/>
                <w:sz w:val="22"/>
                <w:szCs w:val="22"/>
              </w:rPr>
            </w:pPr>
          </w:p>
        </w:tc>
      </w:tr>
      <w:tr w:rsidR="000771E7" w14:paraId="2F678BA3" w14:textId="77777777">
        <w:trPr>
          <w:trHeight w:val="412"/>
        </w:trPr>
        <w:tc>
          <w:tcPr>
            <w:tcW w:w="10717" w:type="dxa"/>
            <w:gridSpan w:val="17"/>
            <w:shd w:val="clear" w:color="auto" w:fill="BFBFBF"/>
            <w:vAlign w:val="center"/>
          </w:tcPr>
          <w:p w14:paraId="7C3C4672" w14:textId="77777777" w:rsidR="000771E7" w:rsidRDefault="00847B4C" w:rsidP="002D6DC0">
            <w:pPr>
              <w:spacing w:before="120" w:after="120"/>
              <w:jc w:val="both"/>
              <w:rPr>
                <w:rFonts w:ascii="Arial" w:eastAsia="Arial" w:hAnsi="Arial" w:cs="Arial"/>
                <w:i/>
                <w:color w:val="000000"/>
                <w:sz w:val="22"/>
                <w:szCs w:val="22"/>
              </w:rPr>
            </w:pPr>
            <w:r>
              <w:rPr>
                <w:rFonts w:ascii="Arial" w:eastAsia="Arial" w:hAnsi="Arial" w:cs="Arial"/>
                <w:b/>
                <w:color w:val="000000"/>
                <w:sz w:val="22"/>
                <w:szCs w:val="22"/>
              </w:rPr>
              <w:t>8. Resumen (Abstract)</w:t>
            </w:r>
            <w:r>
              <w:rPr>
                <w:rFonts w:ascii="Arial" w:eastAsia="Arial" w:hAnsi="Arial" w:cs="Arial"/>
                <w:color w:val="000000"/>
                <w:sz w:val="22"/>
                <w:szCs w:val="22"/>
              </w:rPr>
              <w:t xml:space="preserve"> </w:t>
            </w:r>
            <w:r>
              <w:rPr>
                <w:rFonts w:ascii="Arial" w:eastAsia="Arial" w:hAnsi="Arial" w:cs="Arial"/>
                <w:i/>
                <w:color w:val="000000"/>
                <w:sz w:val="22"/>
                <w:szCs w:val="22"/>
              </w:rPr>
              <w:t>Estructurado en: Objetivos, materiales y métodos, resultados y conclusiones. En español e inglés.</w:t>
            </w:r>
          </w:p>
        </w:tc>
      </w:tr>
      <w:tr w:rsidR="000771E7" w14:paraId="5A9C8BF8" w14:textId="77777777">
        <w:trPr>
          <w:trHeight w:val="412"/>
        </w:trPr>
        <w:tc>
          <w:tcPr>
            <w:tcW w:w="10717" w:type="dxa"/>
            <w:gridSpan w:val="17"/>
            <w:vAlign w:val="center"/>
          </w:tcPr>
          <w:p w14:paraId="3264A862" w14:textId="77777777" w:rsidR="000771E7" w:rsidRDefault="000771E7" w:rsidP="002D6DC0">
            <w:pPr>
              <w:spacing w:before="120" w:after="120"/>
              <w:jc w:val="center"/>
              <w:rPr>
                <w:rFonts w:ascii="Arial" w:eastAsia="Arial" w:hAnsi="Arial" w:cs="Arial"/>
                <w:color w:val="000000"/>
                <w:sz w:val="22"/>
                <w:szCs w:val="22"/>
              </w:rPr>
            </w:pPr>
          </w:p>
        </w:tc>
      </w:tr>
      <w:tr w:rsidR="000771E7" w14:paraId="585DF994" w14:textId="77777777">
        <w:trPr>
          <w:trHeight w:val="412"/>
        </w:trPr>
        <w:tc>
          <w:tcPr>
            <w:tcW w:w="10717" w:type="dxa"/>
            <w:gridSpan w:val="17"/>
            <w:shd w:val="clear" w:color="auto" w:fill="BFBFBF"/>
            <w:vAlign w:val="center"/>
          </w:tcPr>
          <w:p w14:paraId="42B2972A" w14:textId="77777777" w:rsidR="000771E7" w:rsidRDefault="00847B4C" w:rsidP="002D6DC0">
            <w:pPr>
              <w:spacing w:before="120" w:after="120"/>
              <w:rPr>
                <w:rFonts w:ascii="Arial" w:eastAsia="Arial" w:hAnsi="Arial" w:cs="Arial"/>
                <w:i/>
                <w:color w:val="000000"/>
                <w:sz w:val="22"/>
                <w:szCs w:val="22"/>
              </w:rPr>
            </w:pPr>
            <w:r>
              <w:rPr>
                <w:rFonts w:ascii="Arial" w:eastAsia="Arial" w:hAnsi="Arial" w:cs="Arial"/>
                <w:b/>
                <w:color w:val="000000"/>
                <w:sz w:val="22"/>
                <w:szCs w:val="22"/>
              </w:rPr>
              <w:t>9. Palabras clave (Key words).</w:t>
            </w:r>
            <w:r>
              <w:rPr>
                <w:rFonts w:ascii="Arial" w:eastAsia="Arial" w:hAnsi="Arial" w:cs="Arial"/>
                <w:color w:val="000000"/>
                <w:sz w:val="22"/>
                <w:szCs w:val="22"/>
              </w:rPr>
              <w:t xml:space="preserve"> </w:t>
            </w:r>
            <w:r>
              <w:rPr>
                <w:rFonts w:ascii="Arial" w:eastAsia="Arial" w:hAnsi="Arial" w:cs="Arial"/>
                <w:i/>
                <w:color w:val="000000"/>
                <w:sz w:val="22"/>
                <w:szCs w:val="22"/>
              </w:rPr>
              <w:t>Debe proponerse un mínimo de tres y un máximo de cinco, en español e inglés. Deben emplearse los “descriptores en ciencias de la salud” de BIREME (</w:t>
            </w:r>
            <w:hyperlink r:id="rId9">
              <w:r>
                <w:rPr>
                  <w:rFonts w:ascii="Arial" w:eastAsia="Arial" w:hAnsi="Arial" w:cs="Arial"/>
                  <w:i/>
                  <w:color w:val="000000"/>
                  <w:sz w:val="22"/>
                  <w:szCs w:val="22"/>
                </w:rPr>
                <w:t>http://DeCS.bvs.br</w:t>
              </w:r>
            </w:hyperlink>
            <w:r>
              <w:rPr>
                <w:rFonts w:ascii="Arial" w:eastAsia="Arial" w:hAnsi="Arial" w:cs="Arial"/>
                <w:i/>
                <w:color w:val="000000"/>
                <w:sz w:val="22"/>
                <w:szCs w:val="22"/>
              </w:rPr>
              <w:t>) y MeSH (</w:t>
            </w:r>
            <w:hyperlink r:id="rId10">
              <w:r>
                <w:rPr>
                  <w:rFonts w:ascii="Arial" w:eastAsia="Arial" w:hAnsi="Arial" w:cs="Arial"/>
                  <w:i/>
                  <w:color w:val="000000"/>
                  <w:sz w:val="22"/>
                  <w:szCs w:val="22"/>
                </w:rPr>
                <w:t>https://www.ncbi.nlm.nih.gov/mesh</w:t>
              </w:r>
            </w:hyperlink>
            <w:r>
              <w:rPr>
                <w:rFonts w:ascii="Arial" w:eastAsia="Arial" w:hAnsi="Arial" w:cs="Arial"/>
                <w:i/>
                <w:color w:val="000000"/>
                <w:sz w:val="22"/>
                <w:szCs w:val="22"/>
              </w:rPr>
              <w:t>).</w:t>
            </w:r>
          </w:p>
        </w:tc>
      </w:tr>
      <w:tr w:rsidR="000771E7" w14:paraId="336E1904" w14:textId="77777777">
        <w:trPr>
          <w:trHeight w:val="412"/>
        </w:trPr>
        <w:tc>
          <w:tcPr>
            <w:tcW w:w="10717" w:type="dxa"/>
            <w:gridSpan w:val="17"/>
            <w:vAlign w:val="center"/>
          </w:tcPr>
          <w:p w14:paraId="283C7C02" w14:textId="77777777" w:rsidR="000771E7" w:rsidRDefault="000771E7" w:rsidP="002D6DC0">
            <w:pPr>
              <w:spacing w:before="120" w:after="120"/>
              <w:jc w:val="center"/>
              <w:rPr>
                <w:rFonts w:ascii="Arial" w:eastAsia="Arial" w:hAnsi="Arial" w:cs="Arial"/>
                <w:color w:val="000000"/>
                <w:sz w:val="22"/>
                <w:szCs w:val="22"/>
              </w:rPr>
            </w:pPr>
          </w:p>
        </w:tc>
      </w:tr>
      <w:tr w:rsidR="000771E7" w14:paraId="3E134101" w14:textId="77777777">
        <w:trPr>
          <w:trHeight w:val="412"/>
        </w:trPr>
        <w:tc>
          <w:tcPr>
            <w:tcW w:w="10717" w:type="dxa"/>
            <w:gridSpan w:val="17"/>
            <w:shd w:val="clear" w:color="auto" w:fill="BFBFBF"/>
            <w:vAlign w:val="center"/>
          </w:tcPr>
          <w:p w14:paraId="21C28273"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b/>
                <w:color w:val="000000"/>
                <w:sz w:val="22"/>
                <w:szCs w:val="22"/>
              </w:rPr>
              <w:t>10. Introducción.</w:t>
            </w:r>
            <w:r>
              <w:rPr>
                <w:rFonts w:ascii="Arial" w:eastAsia="Arial" w:hAnsi="Arial" w:cs="Arial"/>
                <w:i/>
                <w:color w:val="000000"/>
                <w:sz w:val="22"/>
                <w:szCs w:val="22"/>
              </w:rPr>
              <w:t xml:space="preserve"> Exposición breve del estado actual del problema, antecedentes, justificación y objetivos del estudio.</w:t>
            </w:r>
          </w:p>
        </w:tc>
      </w:tr>
      <w:tr w:rsidR="000771E7" w14:paraId="52050D40" w14:textId="77777777">
        <w:trPr>
          <w:trHeight w:val="412"/>
        </w:trPr>
        <w:tc>
          <w:tcPr>
            <w:tcW w:w="10717" w:type="dxa"/>
            <w:gridSpan w:val="17"/>
            <w:vAlign w:val="center"/>
          </w:tcPr>
          <w:p w14:paraId="03B1AB4B" w14:textId="77777777" w:rsidR="000771E7" w:rsidRDefault="000771E7" w:rsidP="002D6DC0">
            <w:pPr>
              <w:spacing w:before="120" w:after="120"/>
              <w:jc w:val="center"/>
              <w:rPr>
                <w:rFonts w:ascii="Arial" w:eastAsia="Arial" w:hAnsi="Arial" w:cs="Arial"/>
                <w:color w:val="000000"/>
                <w:sz w:val="22"/>
                <w:szCs w:val="22"/>
              </w:rPr>
            </w:pPr>
          </w:p>
        </w:tc>
      </w:tr>
      <w:tr w:rsidR="000771E7" w14:paraId="04881C4B" w14:textId="77777777">
        <w:trPr>
          <w:trHeight w:val="412"/>
        </w:trPr>
        <w:tc>
          <w:tcPr>
            <w:tcW w:w="10717" w:type="dxa"/>
            <w:gridSpan w:val="17"/>
            <w:shd w:val="clear" w:color="auto" w:fill="BFBFBF"/>
            <w:vAlign w:val="center"/>
          </w:tcPr>
          <w:p w14:paraId="26DA2226" w14:textId="77777777" w:rsidR="000771E7" w:rsidRDefault="00847B4C" w:rsidP="002D6DC0">
            <w:pPr>
              <w:spacing w:before="120" w:after="120"/>
              <w:jc w:val="both"/>
              <w:rPr>
                <w:rFonts w:ascii="Arial" w:eastAsia="Arial" w:hAnsi="Arial" w:cs="Arial"/>
                <w:i/>
                <w:color w:val="000000"/>
                <w:sz w:val="22"/>
                <w:szCs w:val="22"/>
              </w:rPr>
            </w:pPr>
            <w:r>
              <w:rPr>
                <w:rFonts w:ascii="Arial" w:eastAsia="Arial" w:hAnsi="Arial" w:cs="Arial"/>
                <w:b/>
                <w:color w:val="000000"/>
                <w:sz w:val="22"/>
                <w:szCs w:val="22"/>
              </w:rPr>
              <w:t>11. Materiales y métodos.</w:t>
            </w:r>
            <w:r>
              <w:rPr>
                <w:rFonts w:ascii="Arial" w:eastAsia="Arial" w:hAnsi="Arial" w:cs="Arial"/>
                <w:color w:val="000000"/>
                <w:sz w:val="22"/>
                <w:szCs w:val="22"/>
              </w:rPr>
              <w:t xml:space="preserve">  </w:t>
            </w:r>
            <w:r>
              <w:rPr>
                <w:rFonts w:ascii="Arial" w:eastAsia="Arial" w:hAnsi="Arial" w:cs="Arial"/>
                <w:i/>
                <w:color w:val="000000"/>
                <w:sz w:val="22"/>
                <w:szCs w:val="22"/>
              </w:rPr>
              <w:t>Describe la metodología usada, de modo que permita la reproducción del estudio y la evaluación de la calidad de la información. Se describirá el tipo y diseño de la investigación, las características de la población y forma de selección de la muestra. En algunos casos, es conveniente describir el área de estudio. Detallar los procedimientos realizados. Si han sido previamente descritos, hacer la cita correspondiente. Precisar la forma cómo se midieron o definieron las variables de interés. Mencionar los procedimientos estadísticos empleados. Los valores de p deben tener tres cifras decimales, los estimadores estadísticos y las medidas de fuerza de asociación dos cifras decimales, y los porcentajes una cifra decimal.</w:t>
            </w:r>
          </w:p>
          <w:p w14:paraId="195CD3BD" w14:textId="77777777" w:rsidR="000771E7" w:rsidRDefault="000771E7" w:rsidP="002D6DC0">
            <w:pPr>
              <w:spacing w:before="120" w:after="120"/>
              <w:jc w:val="both"/>
              <w:rPr>
                <w:rFonts w:ascii="Arial" w:eastAsia="Arial" w:hAnsi="Arial" w:cs="Arial"/>
                <w:i/>
                <w:color w:val="000000"/>
                <w:sz w:val="22"/>
                <w:szCs w:val="22"/>
              </w:rPr>
            </w:pPr>
          </w:p>
          <w:p w14:paraId="1933BB86" w14:textId="363B3018" w:rsidR="000771E7" w:rsidRDefault="00847B4C" w:rsidP="002D6DC0">
            <w:pPr>
              <w:spacing w:before="120" w:after="120"/>
              <w:jc w:val="both"/>
              <w:rPr>
                <w:rFonts w:ascii="Arial" w:eastAsia="Arial" w:hAnsi="Arial" w:cs="Arial"/>
                <w:i/>
                <w:color w:val="000000"/>
                <w:sz w:val="22"/>
                <w:szCs w:val="22"/>
              </w:rPr>
            </w:pPr>
            <w:r>
              <w:rPr>
                <w:rFonts w:ascii="Arial" w:eastAsia="Arial" w:hAnsi="Arial" w:cs="Arial"/>
                <w:i/>
                <w:color w:val="000000"/>
                <w:sz w:val="22"/>
                <w:szCs w:val="22"/>
              </w:rPr>
              <w:t>Cuando se utilicen plantas medicinales, deberá describir los procedimientos de recolección e identificación botánica. Identifique los fármacos y compuestos químicos empleados, con su nombre genérico, sus dosis y vías de administración. Puede tener subtítulos para facilitar su presentación.</w:t>
            </w:r>
            <w:r>
              <w:rPr>
                <w:rFonts w:ascii="Arial" w:eastAsia="Arial" w:hAnsi="Arial" w:cs="Arial"/>
                <w:i/>
                <w:color w:val="000000"/>
                <w:sz w:val="22"/>
                <w:szCs w:val="22"/>
              </w:rPr>
              <w:br/>
            </w:r>
            <w:r>
              <w:rPr>
                <w:rFonts w:ascii="Arial" w:eastAsia="Arial" w:hAnsi="Arial" w:cs="Arial"/>
                <w:i/>
                <w:color w:val="000000"/>
                <w:sz w:val="22"/>
                <w:szCs w:val="22"/>
              </w:rPr>
              <w:br/>
              <w:t>Se recomienda revisar los consensos internacionales para tipos específicos de artículo como las guías STROBE para estudios observacionales; CONSORT para ensayos clínicos; STARD para estudios de pruebas d</w:t>
            </w:r>
            <w:r w:rsidR="00454A97">
              <w:rPr>
                <w:rFonts w:ascii="Arial" w:eastAsia="Arial" w:hAnsi="Arial" w:cs="Arial"/>
                <w:i/>
                <w:color w:val="000000"/>
                <w:sz w:val="22"/>
                <w:szCs w:val="22"/>
              </w:rPr>
              <w:t>iagnósticas, PRISMA para metaan</w:t>
            </w:r>
            <w:r>
              <w:rPr>
                <w:rFonts w:ascii="Arial" w:eastAsia="Arial" w:hAnsi="Arial" w:cs="Arial"/>
                <w:i/>
                <w:color w:val="000000"/>
                <w:sz w:val="22"/>
                <w:szCs w:val="22"/>
              </w:rPr>
              <w:t>álisis, CARE para reporte de casos, COREG para estudios cualitativos, etc. Puede encontrar estas guías e información útil para la presentación de sus artículos en el sitio web de EQUATOR (</w:t>
            </w:r>
            <w:hyperlink r:id="rId11">
              <w:r>
                <w:rPr>
                  <w:rFonts w:ascii="Arial" w:eastAsia="Arial" w:hAnsi="Arial" w:cs="Arial"/>
                  <w:i/>
                  <w:color w:val="000000"/>
                  <w:sz w:val="22"/>
                  <w:szCs w:val="22"/>
                  <w:u w:val="single"/>
                </w:rPr>
                <w:t>www.espanol.equator-network.org</w:t>
              </w:r>
            </w:hyperlink>
            <w:r>
              <w:rPr>
                <w:rFonts w:ascii="Arial" w:eastAsia="Arial" w:hAnsi="Arial" w:cs="Arial"/>
                <w:i/>
                <w:color w:val="000000"/>
                <w:sz w:val="22"/>
                <w:szCs w:val="22"/>
              </w:rPr>
              <w:t>).</w:t>
            </w:r>
          </w:p>
          <w:p w14:paraId="70ADD08E" w14:textId="77777777" w:rsidR="000771E7" w:rsidRDefault="000771E7" w:rsidP="002D6DC0">
            <w:pPr>
              <w:spacing w:before="120" w:after="120"/>
              <w:jc w:val="both"/>
              <w:rPr>
                <w:rFonts w:ascii="Arial" w:eastAsia="Arial" w:hAnsi="Arial" w:cs="Arial"/>
                <w:i/>
                <w:color w:val="000000"/>
                <w:sz w:val="22"/>
                <w:szCs w:val="22"/>
              </w:rPr>
            </w:pPr>
          </w:p>
          <w:p w14:paraId="5726BF5C"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i/>
                <w:color w:val="000000"/>
                <w:sz w:val="22"/>
                <w:szCs w:val="22"/>
              </w:rPr>
              <w:lastRenderedPageBreak/>
              <w:t>Aspectos éticos</w:t>
            </w:r>
            <w:r>
              <w:rPr>
                <w:rFonts w:ascii="Arial" w:eastAsia="Arial" w:hAnsi="Arial" w:cs="Arial"/>
                <w:b/>
                <w:i/>
                <w:color w:val="000000"/>
                <w:sz w:val="22"/>
                <w:szCs w:val="22"/>
              </w:rPr>
              <w:t>.</w:t>
            </w:r>
            <w:r>
              <w:rPr>
                <w:rFonts w:ascii="Arial" w:eastAsia="Arial" w:hAnsi="Arial" w:cs="Arial"/>
                <w:i/>
                <w:color w:val="000000"/>
                <w:sz w:val="22"/>
                <w:szCs w:val="22"/>
              </w:rPr>
              <w:t xml:space="preserve"> Se deben detallar las consideraciones éticas involucradas en su realización. Si el estudio comprometió a seres humanos o animales de experimentación, se debe mencionar que se cumplieron las normas éticas exigidas internacionalmente.</w:t>
            </w:r>
          </w:p>
        </w:tc>
      </w:tr>
      <w:tr w:rsidR="000771E7" w14:paraId="711B8A55" w14:textId="77777777">
        <w:trPr>
          <w:trHeight w:val="412"/>
        </w:trPr>
        <w:tc>
          <w:tcPr>
            <w:tcW w:w="10717" w:type="dxa"/>
            <w:gridSpan w:val="17"/>
            <w:vAlign w:val="center"/>
          </w:tcPr>
          <w:p w14:paraId="74B223FD" w14:textId="77777777" w:rsidR="000771E7" w:rsidRDefault="000771E7" w:rsidP="002D6DC0">
            <w:pPr>
              <w:spacing w:before="120" w:after="120"/>
              <w:jc w:val="center"/>
              <w:rPr>
                <w:rFonts w:ascii="Arial" w:eastAsia="Arial" w:hAnsi="Arial" w:cs="Arial"/>
                <w:color w:val="000000"/>
                <w:sz w:val="22"/>
                <w:szCs w:val="22"/>
              </w:rPr>
            </w:pPr>
          </w:p>
        </w:tc>
      </w:tr>
      <w:tr w:rsidR="000771E7" w14:paraId="5C8096D3" w14:textId="77777777">
        <w:trPr>
          <w:trHeight w:val="412"/>
        </w:trPr>
        <w:tc>
          <w:tcPr>
            <w:tcW w:w="10717" w:type="dxa"/>
            <w:gridSpan w:val="17"/>
            <w:shd w:val="clear" w:color="auto" w:fill="BFBFBF"/>
            <w:vAlign w:val="center"/>
          </w:tcPr>
          <w:p w14:paraId="4896CE99"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color w:val="000000"/>
                <w:sz w:val="22"/>
                <w:szCs w:val="22"/>
              </w:rPr>
              <w:t xml:space="preserve">12. Resultados. </w:t>
            </w:r>
            <w:r>
              <w:rPr>
                <w:rFonts w:ascii="Arial" w:eastAsia="Arial" w:hAnsi="Arial" w:cs="Arial"/>
                <w:i/>
                <w:color w:val="000000"/>
                <w:sz w:val="22"/>
                <w:szCs w:val="22"/>
              </w:rPr>
              <w:t>Presenta los resultados de forma clara, sin incluir opiniones ni interpretaciones subjetivas. Se pueden complementar con tablas o figuras, las cuales no deben repetir la información presentada en el texto. Pueden incluir subtítulos para facilitar su presentación.</w:t>
            </w:r>
          </w:p>
        </w:tc>
      </w:tr>
      <w:tr w:rsidR="000771E7" w14:paraId="12687C4C" w14:textId="77777777">
        <w:trPr>
          <w:trHeight w:val="412"/>
        </w:trPr>
        <w:tc>
          <w:tcPr>
            <w:tcW w:w="10717" w:type="dxa"/>
            <w:gridSpan w:val="17"/>
            <w:vAlign w:val="center"/>
          </w:tcPr>
          <w:p w14:paraId="4C271549" w14:textId="77777777" w:rsidR="000771E7" w:rsidRDefault="000771E7" w:rsidP="002D6DC0">
            <w:pPr>
              <w:spacing w:before="120" w:after="120"/>
              <w:jc w:val="center"/>
              <w:rPr>
                <w:rFonts w:ascii="Arial" w:eastAsia="Arial" w:hAnsi="Arial" w:cs="Arial"/>
                <w:color w:val="000000"/>
                <w:sz w:val="22"/>
                <w:szCs w:val="22"/>
              </w:rPr>
            </w:pPr>
          </w:p>
        </w:tc>
      </w:tr>
      <w:tr w:rsidR="000771E7" w14:paraId="20E13F66" w14:textId="77777777">
        <w:trPr>
          <w:trHeight w:val="412"/>
        </w:trPr>
        <w:tc>
          <w:tcPr>
            <w:tcW w:w="10717" w:type="dxa"/>
            <w:gridSpan w:val="17"/>
            <w:shd w:val="clear" w:color="auto" w:fill="BFBFBF"/>
            <w:vAlign w:val="center"/>
          </w:tcPr>
          <w:p w14:paraId="4D751CDE"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color w:val="000000"/>
                <w:sz w:val="22"/>
                <w:szCs w:val="22"/>
              </w:rPr>
              <w:t>13. Discusión.</w:t>
            </w:r>
            <w:r>
              <w:rPr>
                <w:rFonts w:ascii="Arial" w:eastAsia="Arial" w:hAnsi="Arial" w:cs="Arial"/>
                <w:color w:val="000000"/>
                <w:sz w:val="22"/>
                <w:szCs w:val="22"/>
              </w:rPr>
              <w:t> </w:t>
            </w:r>
            <w:r>
              <w:rPr>
                <w:rFonts w:ascii="Arial" w:eastAsia="Arial" w:hAnsi="Arial" w:cs="Arial"/>
                <w:i/>
                <w:color w:val="000000"/>
                <w:sz w:val="22"/>
                <w:szCs w:val="22"/>
              </w:rPr>
              <w:t>Se recomienda considerar los siguientes aspectos: evidencias principales del estudio, contraste de las evidencias con otros estudios, fortalezas y limitaciones (incluyendo posibles fuentes de sesgo), implicancias en la salud pública, finalizando con las conclusiones y recomendaciones.</w:t>
            </w:r>
          </w:p>
        </w:tc>
      </w:tr>
      <w:tr w:rsidR="000771E7" w14:paraId="3E441A33" w14:textId="77777777">
        <w:trPr>
          <w:trHeight w:val="412"/>
        </w:trPr>
        <w:tc>
          <w:tcPr>
            <w:tcW w:w="10717" w:type="dxa"/>
            <w:gridSpan w:val="17"/>
            <w:vAlign w:val="center"/>
          </w:tcPr>
          <w:p w14:paraId="7C4A0238" w14:textId="77777777" w:rsidR="000771E7" w:rsidRDefault="000771E7" w:rsidP="002D6DC0">
            <w:pPr>
              <w:spacing w:before="120" w:after="120"/>
              <w:jc w:val="center"/>
              <w:rPr>
                <w:rFonts w:ascii="Arial" w:eastAsia="Arial" w:hAnsi="Arial" w:cs="Arial"/>
                <w:color w:val="000000"/>
                <w:sz w:val="22"/>
                <w:szCs w:val="22"/>
              </w:rPr>
            </w:pPr>
          </w:p>
        </w:tc>
      </w:tr>
      <w:tr w:rsidR="000771E7" w14:paraId="0E60C703" w14:textId="77777777">
        <w:trPr>
          <w:trHeight w:val="412"/>
        </w:trPr>
        <w:tc>
          <w:tcPr>
            <w:tcW w:w="10717" w:type="dxa"/>
            <w:gridSpan w:val="17"/>
            <w:shd w:val="clear" w:color="auto" w:fill="BFBFBF"/>
            <w:vAlign w:val="center"/>
          </w:tcPr>
          <w:p w14:paraId="55ADFA1B" w14:textId="77777777" w:rsidR="000771E7" w:rsidRDefault="00847B4C" w:rsidP="002D6DC0">
            <w:pPr>
              <w:spacing w:before="120" w:after="120"/>
              <w:jc w:val="both"/>
              <w:rPr>
                <w:rFonts w:ascii="Arial" w:eastAsia="Arial" w:hAnsi="Arial" w:cs="Arial"/>
                <w:b/>
                <w:color w:val="000000"/>
                <w:sz w:val="22"/>
                <w:szCs w:val="22"/>
              </w:rPr>
            </w:pPr>
            <w:r>
              <w:rPr>
                <w:rFonts w:ascii="Arial" w:eastAsia="Arial" w:hAnsi="Arial" w:cs="Arial"/>
                <w:b/>
                <w:color w:val="000000"/>
                <w:sz w:val="22"/>
                <w:szCs w:val="22"/>
              </w:rPr>
              <w:t>14. Conclusiones</w:t>
            </w:r>
          </w:p>
        </w:tc>
      </w:tr>
      <w:tr w:rsidR="000771E7" w14:paraId="189717CC" w14:textId="77777777">
        <w:trPr>
          <w:trHeight w:val="412"/>
        </w:trPr>
        <w:tc>
          <w:tcPr>
            <w:tcW w:w="10717" w:type="dxa"/>
            <w:gridSpan w:val="17"/>
            <w:vAlign w:val="center"/>
          </w:tcPr>
          <w:p w14:paraId="31BF7277" w14:textId="77777777" w:rsidR="000771E7" w:rsidRDefault="000771E7" w:rsidP="002D6DC0">
            <w:pPr>
              <w:spacing w:before="120" w:after="120"/>
              <w:jc w:val="both"/>
              <w:rPr>
                <w:rFonts w:ascii="Arial" w:eastAsia="Arial" w:hAnsi="Arial" w:cs="Arial"/>
                <w:color w:val="000000"/>
                <w:sz w:val="22"/>
                <w:szCs w:val="22"/>
              </w:rPr>
            </w:pPr>
          </w:p>
        </w:tc>
      </w:tr>
      <w:tr w:rsidR="000771E7" w14:paraId="6DBA7DDD" w14:textId="77777777">
        <w:trPr>
          <w:trHeight w:val="412"/>
        </w:trPr>
        <w:tc>
          <w:tcPr>
            <w:tcW w:w="10717" w:type="dxa"/>
            <w:gridSpan w:val="17"/>
            <w:shd w:val="clear" w:color="auto" w:fill="BFBFBF"/>
            <w:vAlign w:val="center"/>
          </w:tcPr>
          <w:p w14:paraId="7778BB68" w14:textId="77777777" w:rsidR="000771E7" w:rsidRDefault="00847B4C" w:rsidP="002D6DC0">
            <w:pPr>
              <w:spacing w:before="120" w:after="120"/>
              <w:jc w:val="both"/>
              <w:rPr>
                <w:rFonts w:ascii="Arial" w:eastAsia="Arial" w:hAnsi="Arial" w:cs="Arial"/>
                <w:b/>
                <w:color w:val="000000"/>
                <w:sz w:val="22"/>
                <w:szCs w:val="22"/>
              </w:rPr>
            </w:pPr>
            <w:r>
              <w:rPr>
                <w:rFonts w:ascii="Arial" w:eastAsia="Arial" w:hAnsi="Arial" w:cs="Arial"/>
                <w:b/>
                <w:color w:val="000000"/>
                <w:sz w:val="22"/>
                <w:szCs w:val="22"/>
              </w:rPr>
              <w:t>15. Recomendaciones</w:t>
            </w:r>
          </w:p>
        </w:tc>
      </w:tr>
      <w:tr w:rsidR="000771E7" w14:paraId="6957B731" w14:textId="77777777">
        <w:trPr>
          <w:trHeight w:val="412"/>
        </w:trPr>
        <w:tc>
          <w:tcPr>
            <w:tcW w:w="10717" w:type="dxa"/>
            <w:gridSpan w:val="17"/>
            <w:vAlign w:val="center"/>
          </w:tcPr>
          <w:p w14:paraId="267B7582" w14:textId="77777777" w:rsidR="000771E7" w:rsidRDefault="000771E7" w:rsidP="002D6DC0">
            <w:pPr>
              <w:spacing w:before="120" w:after="120"/>
              <w:jc w:val="both"/>
              <w:rPr>
                <w:rFonts w:ascii="Arial" w:eastAsia="Arial" w:hAnsi="Arial" w:cs="Arial"/>
                <w:color w:val="000000"/>
                <w:sz w:val="22"/>
                <w:szCs w:val="22"/>
              </w:rPr>
            </w:pPr>
          </w:p>
        </w:tc>
      </w:tr>
      <w:tr w:rsidR="000771E7" w14:paraId="7732C244" w14:textId="77777777">
        <w:trPr>
          <w:trHeight w:val="412"/>
        </w:trPr>
        <w:tc>
          <w:tcPr>
            <w:tcW w:w="10717" w:type="dxa"/>
            <w:gridSpan w:val="17"/>
            <w:shd w:val="clear" w:color="auto" w:fill="BFBFBF"/>
            <w:vAlign w:val="center"/>
          </w:tcPr>
          <w:p w14:paraId="651BD121"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color w:val="000000"/>
                <w:sz w:val="22"/>
                <w:szCs w:val="22"/>
              </w:rPr>
              <w:t>16. Agradecimientos.</w:t>
            </w:r>
            <w:r>
              <w:rPr>
                <w:rFonts w:ascii="Arial" w:eastAsia="Arial" w:hAnsi="Arial" w:cs="Arial"/>
                <w:i/>
                <w:color w:val="000000"/>
                <w:sz w:val="22"/>
                <w:szCs w:val="22"/>
              </w:rPr>
              <w:t> Cuando corresponda, debe mencionarse en forma específica a quién y por qué tipo de colaboración en la investigación se realiza el agradecimiento. Las personas incluidas en esta sección deberán autorizar su mención.</w:t>
            </w:r>
          </w:p>
        </w:tc>
      </w:tr>
      <w:tr w:rsidR="000771E7" w14:paraId="2FF04D8D" w14:textId="77777777">
        <w:trPr>
          <w:trHeight w:val="412"/>
        </w:trPr>
        <w:tc>
          <w:tcPr>
            <w:tcW w:w="10717" w:type="dxa"/>
            <w:gridSpan w:val="17"/>
            <w:vAlign w:val="center"/>
          </w:tcPr>
          <w:p w14:paraId="71539E64" w14:textId="77777777" w:rsidR="000771E7" w:rsidRDefault="000771E7" w:rsidP="002D6DC0">
            <w:pPr>
              <w:spacing w:before="120" w:after="120"/>
              <w:jc w:val="center"/>
              <w:rPr>
                <w:rFonts w:ascii="Arial" w:eastAsia="Arial" w:hAnsi="Arial" w:cs="Arial"/>
                <w:color w:val="000000"/>
                <w:sz w:val="22"/>
                <w:szCs w:val="22"/>
              </w:rPr>
            </w:pPr>
          </w:p>
        </w:tc>
      </w:tr>
      <w:tr w:rsidR="000771E7" w14:paraId="00C76025" w14:textId="77777777">
        <w:trPr>
          <w:trHeight w:val="412"/>
        </w:trPr>
        <w:tc>
          <w:tcPr>
            <w:tcW w:w="10717" w:type="dxa"/>
            <w:gridSpan w:val="17"/>
            <w:shd w:val="clear" w:color="auto" w:fill="BFBFBF"/>
            <w:vAlign w:val="center"/>
          </w:tcPr>
          <w:p w14:paraId="30DBF15E"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color w:val="000000"/>
                <w:sz w:val="22"/>
                <w:szCs w:val="22"/>
              </w:rPr>
              <w:t>17. Referencias bibliográficas.</w:t>
            </w:r>
            <w:r>
              <w:rPr>
                <w:rFonts w:ascii="Arial" w:eastAsia="Arial" w:hAnsi="Arial" w:cs="Arial"/>
                <w:i/>
                <w:color w:val="000000"/>
                <w:sz w:val="22"/>
                <w:szCs w:val="22"/>
              </w:rPr>
              <w:t> Deberá tener las referencias bibliográficas que fueron citadas previamente en el contenido.</w:t>
            </w:r>
          </w:p>
        </w:tc>
      </w:tr>
      <w:tr w:rsidR="000771E7" w14:paraId="139A389E" w14:textId="77777777">
        <w:trPr>
          <w:trHeight w:val="264"/>
        </w:trPr>
        <w:tc>
          <w:tcPr>
            <w:tcW w:w="10717" w:type="dxa"/>
            <w:gridSpan w:val="17"/>
            <w:vAlign w:val="center"/>
          </w:tcPr>
          <w:p w14:paraId="7BC0195E" w14:textId="77777777" w:rsidR="000771E7" w:rsidRDefault="000771E7" w:rsidP="002D6DC0">
            <w:pPr>
              <w:spacing w:before="120" w:after="120"/>
              <w:jc w:val="center"/>
              <w:rPr>
                <w:rFonts w:ascii="Arial" w:eastAsia="Arial" w:hAnsi="Arial" w:cs="Arial"/>
                <w:color w:val="000000"/>
                <w:sz w:val="22"/>
                <w:szCs w:val="22"/>
              </w:rPr>
            </w:pPr>
          </w:p>
        </w:tc>
      </w:tr>
      <w:tr w:rsidR="000771E7" w14:paraId="6671EB44" w14:textId="77777777">
        <w:trPr>
          <w:trHeight w:val="412"/>
        </w:trPr>
        <w:tc>
          <w:tcPr>
            <w:tcW w:w="10717" w:type="dxa"/>
            <w:gridSpan w:val="17"/>
            <w:shd w:val="clear" w:color="auto" w:fill="BFBFBF"/>
            <w:vAlign w:val="center"/>
          </w:tcPr>
          <w:p w14:paraId="1E7AC205" w14:textId="77777777" w:rsidR="000771E7" w:rsidRDefault="00847B4C" w:rsidP="002D6DC0">
            <w:pPr>
              <w:spacing w:before="120" w:after="120"/>
              <w:jc w:val="both"/>
              <w:rPr>
                <w:rFonts w:ascii="Arial" w:eastAsia="Arial" w:hAnsi="Arial" w:cs="Arial"/>
                <w:b/>
                <w:color w:val="000000"/>
                <w:sz w:val="22"/>
                <w:szCs w:val="22"/>
              </w:rPr>
            </w:pPr>
            <w:r>
              <w:rPr>
                <w:rFonts w:ascii="Arial" w:eastAsia="Arial" w:hAnsi="Arial" w:cs="Arial"/>
                <w:b/>
                <w:color w:val="000000"/>
                <w:sz w:val="22"/>
                <w:szCs w:val="22"/>
              </w:rPr>
              <w:t>18. Anexos</w:t>
            </w:r>
          </w:p>
        </w:tc>
      </w:tr>
      <w:tr w:rsidR="000771E7" w14:paraId="420010B6" w14:textId="77777777">
        <w:trPr>
          <w:trHeight w:val="412"/>
        </w:trPr>
        <w:tc>
          <w:tcPr>
            <w:tcW w:w="10717" w:type="dxa"/>
            <w:gridSpan w:val="17"/>
            <w:vAlign w:val="center"/>
          </w:tcPr>
          <w:p w14:paraId="3B5B8B69" w14:textId="77777777" w:rsidR="000771E7" w:rsidRDefault="000771E7" w:rsidP="002D6DC0">
            <w:pPr>
              <w:spacing w:before="120" w:after="120"/>
              <w:jc w:val="both"/>
              <w:rPr>
                <w:rFonts w:ascii="Arial" w:eastAsia="Arial" w:hAnsi="Arial" w:cs="Arial"/>
                <w:color w:val="000000"/>
                <w:sz w:val="22"/>
                <w:szCs w:val="22"/>
              </w:rPr>
            </w:pPr>
          </w:p>
        </w:tc>
      </w:tr>
      <w:tr w:rsidR="000771E7" w14:paraId="3DB97EF7" w14:textId="77777777">
        <w:trPr>
          <w:trHeight w:val="412"/>
        </w:trPr>
        <w:tc>
          <w:tcPr>
            <w:tcW w:w="10717" w:type="dxa"/>
            <w:gridSpan w:val="17"/>
            <w:shd w:val="clear" w:color="auto" w:fill="D1D1D1"/>
            <w:vAlign w:val="center"/>
          </w:tcPr>
          <w:p w14:paraId="178E0098" w14:textId="77777777" w:rsidR="000771E7" w:rsidRDefault="00847B4C" w:rsidP="002D6DC0">
            <w:pPr>
              <w:spacing w:before="120" w:after="120"/>
              <w:jc w:val="both"/>
              <w:rPr>
                <w:rFonts w:ascii="Arial" w:eastAsia="Arial" w:hAnsi="Arial" w:cs="Arial"/>
                <w:b/>
                <w:color w:val="000000"/>
                <w:sz w:val="22"/>
                <w:szCs w:val="22"/>
              </w:rPr>
            </w:pPr>
            <w:r>
              <w:rPr>
                <w:rFonts w:ascii="Arial" w:eastAsia="Arial" w:hAnsi="Arial" w:cs="Arial"/>
                <w:b/>
                <w:color w:val="000000"/>
                <w:sz w:val="22"/>
                <w:szCs w:val="22"/>
              </w:rPr>
              <w:t>19. Reporte administrativo</w:t>
            </w:r>
          </w:p>
        </w:tc>
      </w:tr>
      <w:tr w:rsidR="000771E7" w14:paraId="4E86E066" w14:textId="77777777">
        <w:trPr>
          <w:trHeight w:val="412"/>
        </w:trPr>
        <w:tc>
          <w:tcPr>
            <w:tcW w:w="10717" w:type="dxa"/>
            <w:gridSpan w:val="17"/>
            <w:vAlign w:val="center"/>
          </w:tcPr>
          <w:p w14:paraId="1048A8F8" w14:textId="77777777" w:rsidR="000771E7" w:rsidRDefault="00847B4C" w:rsidP="002D6DC0">
            <w:pPr>
              <w:spacing w:before="120" w:after="120"/>
              <w:jc w:val="both"/>
              <w:rPr>
                <w:rFonts w:ascii="Arial" w:eastAsia="Arial" w:hAnsi="Arial" w:cs="Arial"/>
                <w:b/>
                <w:color w:val="000000"/>
                <w:sz w:val="22"/>
                <w:szCs w:val="22"/>
              </w:rPr>
            </w:pPr>
            <w:r>
              <w:rPr>
                <w:rFonts w:ascii="Arial" w:eastAsia="Arial" w:hAnsi="Arial" w:cs="Arial"/>
                <w:b/>
                <w:color w:val="000000"/>
                <w:sz w:val="22"/>
                <w:szCs w:val="22"/>
              </w:rPr>
              <w:t>19.1 Cumplimiento de los objetivos</w:t>
            </w:r>
          </w:p>
        </w:tc>
      </w:tr>
      <w:tr w:rsidR="000771E7" w14:paraId="64B96C81" w14:textId="77777777">
        <w:trPr>
          <w:trHeight w:val="412"/>
        </w:trPr>
        <w:tc>
          <w:tcPr>
            <w:tcW w:w="4858" w:type="dxa"/>
            <w:gridSpan w:val="6"/>
            <w:vAlign w:val="center"/>
          </w:tcPr>
          <w:p w14:paraId="275B8CA3" w14:textId="77777777" w:rsidR="000771E7" w:rsidRDefault="00847B4C" w:rsidP="002D6DC0">
            <w:pPr>
              <w:spacing w:before="120" w:after="120"/>
              <w:jc w:val="both"/>
              <w:rPr>
                <w:rFonts w:ascii="Arial" w:eastAsia="Arial" w:hAnsi="Arial" w:cs="Arial"/>
                <w:b/>
                <w:color w:val="000000"/>
                <w:sz w:val="22"/>
                <w:szCs w:val="22"/>
              </w:rPr>
            </w:pPr>
            <w:r>
              <w:rPr>
                <w:rFonts w:ascii="Arial" w:eastAsia="Arial" w:hAnsi="Arial" w:cs="Arial"/>
                <w:b/>
                <w:color w:val="000000"/>
                <w:sz w:val="22"/>
                <w:szCs w:val="22"/>
              </w:rPr>
              <w:t>Objetivo general</w:t>
            </w:r>
          </w:p>
        </w:tc>
        <w:tc>
          <w:tcPr>
            <w:tcW w:w="2911" w:type="dxa"/>
            <w:gridSpan w:val="6"/>
            <w:vAlign w:val="center"/>
          </w:tcPr>
          <w:p w14:paraId="7E2F0C0C" w14:textId="77777777" w:rsidR="000771E7" w:rsidRDefault="00847B4C" w:rsidP="002D6DC0">
            <w:pPr>
              <w:spacing w:before="120" w:after="120"/>
              <w:jc w:val="both"/>
              <w:rPr>
                <w:rFonts w:ascii="Arial" w:eastAsia="Arial" w:hAnsi="Arial" w:cs="Arial"/>
                <w:b/>
                <w:color w:val="000000"/>
                <w:sz w:val="22"/>
                <w:szCs w:val="22"/>
              </w:rPr>
            </w:pPr>
            <w:r>
              <w:rPr>
                <w:rFonts w:ascii="Arial" w:eastAsia="Arial" w:hAnsi="Arial" w:cs="Arial"/>
                <w:b/>
                <w:color w:val="000000"/>
                <w:sz w:val="22"/>
                <w:szCs w:val="22"/>
              </w:rPr>
              <w:t>Dificultades en su cumplimiento</w:t>
            </w:r>
          </w:p>
        </w:tc>
        <w:tc>
          <w:tcPr>
            <w:tcW w:w="2948" w:type="dxa"/>
            <w:gridSpan w:val="5"/>
            <w:vAlign w:val="center"/>
          </w:tcPr>
          <w:p w14:paraId="6DEE2975" w14:textId="77777777" w:rsidR="000771E7" w:rsidRDefault="00847B4C" w:rsidP="002D6DC0">
            <w:pPr>
              <w:spacing w:before="120" w:after="120"/>
              <w:jc w:val="both"/>
              <w:rPr>
                <w:rFonts w:ascii="Arial" w:eastAsia="Arial" w:hAnsi="Arial" w:cs="Arial"/>
                <w:b/>
                <w:color w:val="000000"/>
                <w:sz w:val="22"/>
                <w:szCs w:val="22"/>
              </w:rPr>
            </w:pPr>
            <w:r>
              <w:rPr>
                <w:rFonts w:ascii="Arial" w:eastAsia="Arial" w:hAnsi="Arial" w:cs="Arial"/>
                <w:b/>
                <w:color w:val="000000"/>
                <w:sz w:val="22"/>
                <w:szCs w:val="22"/>
              </w:rPr>
              <w:t>Comentarios</w:t>
            </w:r>
          </w:p>
        </w:tc>
      </w:tr>
      <w:tr w:rsidR="000771E7" w14:paraId="19398CC5" w14:textId="77777777">
        <w:trPr>
          <w:trHeight w:val="412"/>
        </w:trPr>
        <w:tc>
          <w:tcPr>
            <w:tcW w:w="4858" w:type="dxa"/>
            <w:gridSpan w:val="6"/>
            <w:vAlign w:val="center"/>
          </w:tcPr>
          <w:p w14:paraId="38848C92" w14:textId="77777777" w:rsidR="000771E7" w:rsidRDefault="000771E7" w:rsidP="002D6DC0">
            <w:pPr>
              <w:spacing w:before="120" w:after="120"/>
              <w:jc w:val="both"/>
              <w:rPr>
                <w:rFonts w:ascii="Arial" w:eastAsia="Arial" w:hAnsi="Arial" w:cs="Arial"/>
                <w:color w:val="000000"/>
                <w:sz w:val="22"/>
                <w:szCs w:val="22"/>
              </w:rPr>
            </w:pPr>
          </w:p>
        </w:tc>
        <w:tc>
          <w:tcPr>
            <w:tcW w:w="2911" w:type="dxa"/>
            <w:gridSpan w:val="6"/>
            <w:vAlign w:val="center"/>
          </w:tcPr>
          <w:p w14:paraId="5011929B" w14:textId="77777777" w:rsidR="000771E7" w:rsidRDefault="000771E7" w:rsidP="002D6DC0">
            <w:pPr>
              <w:spacing w:before="120" w:after="120"/>
              <w:jc w:val="both"/>
              <w:rPr>
                <w:rFonts w:ascii="Arial" w:eastAsia="Arial" w:hAnsi="Arial" w:cs="Arial"/>
                <w:color w:val="000000"/>
                <w:sz w:val="22"/>
                <w:szCs w:val="22"/>
              </w:rPr>
            </w:pPr>
          </w:p>
        </w:tc>
        <w:tc>
          <w:tcPr>
            <w:tcW w:w="2948" w:type="dxa"/>
            <w:gridSpan w:val="5"/>
            <w:vAlign w:val="center"/>
          </w:tcPr>
          <w:p w14:paraId="4D322EC8" w14:textId="77777777" w:rsidR="000771E7" w:rsidRDefault="000771E7" w:rsidP="002D6DC0">
            <w:pPr>
              <w:spacing w:before="120" w:after="120"/>
              <w:jc w:val="both"/>
              <w:rPr>
                <w:rFonts w:ascii="Arial" w:eastAsia="Arial" w:hAnsi="Arial" w:cs="Arial"/>
                <w:color w:val="000000"/>
                <w:sz w:val="22"/>
                <w:szCs w:val="22"/>
              </w:rPr>
            </w:pPr>
          </w:p>
        </w:tc>
      </w:tr>
      <w:tr w:rsidR="000771E7" w14:paraId="0F67CB7E" w14:textId="77777777">
        <w:trPr>
          <w:trHeight w:val="412"/>
        </w:trPr>
        <w:tc>
          <w:tcPr>
            <w:tcW w:w="4858" w:type="dxa"/>
            <w:gridSpan w:val="6"/>
            <w:vAlign w:val="center"/>
          </w:tcPr>
          <w:p w14:paraId="4FDA1A70" w14:textId="77777777" w:rsidR="000771E7" w:rsidRDefault="00847B4C" w:rsidP="002D6DC0">
            <w:pPr>
              <w:spacing w:before="120" w:after="120"/>
              <w:jc w:val="both"/>
              <w:rPr>
                <w:rFonts w:ascii="Arial" w:eastAsia="Arial" w:hAnsi="Arial" w:cs="Arial"/>
                <w:b/>
                <w:color w:val="000000"/>
                <w:sz w:val="22"/>
                <w:szCs w:val="22"/>
              </w:rPr>
            </w:pPr>
            <w:r>
              <w:rPr>
                <w:rFonts w:ascii="Arial" w:eastAsia="Arial" w:hAnsi="Arial" w:cs="Arial"/>
                <w:b/>
                <w:color w:val="000000"/>
                <w:sz w:val="22"/>
                <w:szCs w:val="22"/>
              </w:rPr>
              <w:t>Objetivos específicos</w:t>
            </w:r>
          </w:p>
        </w:tc>
        <w:tc>
          <w:tcPr>
            <w:tcW w:w="2911" w:type="dxa"/>
            <w:gridSpan w:val="6"/>
            <w:vAlign w:val="center"/>
          </w:tcPr>
          <w:p w14:paraId="7D350F5A" w14:textId="77777777" w:rsidR="000771E7" w:rsidRDefault="000771E7" w:rsidP="002D6DC0">
            <w:pPr>
              <w:spacing w:before="120" w:after="120"/>
              <w:jc w:val="both"/>
              <w:rPr>
                <w:rFonts w:ascii="Arial" w:eastAsia="Arial" w:hAnsi="Arial" w:cs="Arial"/>
                <w:color w:val="000000"/>
                <w:sz w:val="22"/>
                <w:szCs w:val="22"/>
              </w:rPr>
            </w:pPr>
          </w:p>
        </w:tc>
        <w:tc>
          <w:tcPr>
            <w:tcW w:w="2948" w:type="dxa"/>
            <w:gridSpan w:val="5"/>
            <w:vAlign w:val="center"/>
          </w:tcPr>
          <w:p w14:paraId="779AF9A3" w14:textId="77777777" w:rsidR="000771E7" w:rsidRDefault="000771E7" w:rsidP="002D6DC0">
            <w:pPr>
              <w:spacing w:before="120" w:after="120"/>
              <w:jc w:val="both"/>
              <w:rPr>
                <w:rFonts w:ascii="Arial" w:eastAsia="Arial" w:hAnsi="Arial" w:cs="Arial"/>
                <w:color w:val="000000"/>
                <w:sz w:val="22"/>
                <w:szCs w:val="22"/>
              </w:rPr>
            </w:pPr>
          </w:p>
        </w:tc>
      </w:tr>
      <w:tr w:rsidR="000771E7" w14:paraId="22281658" w14:textId="77777777">
        <w:trPr>
          <w:trHeight w:val="412"/>
        </w:trPr>
        <w:tc>
          <w:tcPr>
            <w:tcW w:w="4858" w:type="dxa"/>
            <w:gridSpan w:val="6"/>
            <w:vAlign w:val="center"/>
          </w:tcPr>
          <w:p w14:paraId="1BF65C32" w14:textId="77777777" w:rsidR="000771E7" w:rsidRDefault="000771E7" w:rsidP="002D6DC0">
            <w:pPr>
              <w:spacing w:before="120" w:after="120"/>
              <w:jc w:val="both"/>
              <w:rPr>
                <w:rFonts w:ascii="Arial" w:eastAsia="Arial" w:hAnsi="Arial" w:cs="Arial"/>
                <w:b/>
                <w:color w:val="000000"/>
                <w:sz w:val="22"/>
                <w:szCs w:val="22"/>
              </w:rPr>
            </w:pPr>
          </w:p>
        </w:tc>
        <w:tc>
          <w:tcPr>
            <w:tcW w:w="2911" w:type="dxa"/>
            <w:gridSpan w:val="6"/>
            <w:vAlign w:val="center"/>
          </w:tcPr>
          <w:p w14:paraId="553B9F36" w14:textId="77777777" w:rsidR="000771E7" w:rsidRDefault="000771E7" w:rsidP="002D6DC0">
            <w:pPr>
              <w:spacing w:before="120" w:after="120"/>
              <w:jc w:val="both"/>
              <w:rPr>
                <w:rFonts w:ascii="Arial" w:eastAsia="Arial" w:hAnsi="Arial" w:cs="Arial"/>
                <w:color w:val="000000"/>
                <w:sz w:val="22"/>
                <w:szCs w:val="22"/>
              </w:rPr>
            </w:pPr>
          </w:p>
        </w:tc>
        <w:tc>
          <w:tcPr>
            <w:tcW w:w="2948" w:type="dxa"/>
            <w:gridSpan w:val="5"/>
            <w:vAlign w:val="center"/>
          </w:tcPr>
          <w:p w14:paraId="6B57CB88" w14:textId="77777777" w:rsidR="000771E7" w:rsidRDefault="000771E7" w:rsidP="002D6DC0">
            <w:pPr>
              <w:spacing w:before="120" w:after="120"/>
              <w:jc w:val="both"/>
              <w:rPr>
                <w:rFonts w:ascii="Arial" w:eastAsia="Arial" w:hAnsi="Arial" w:cs="Arial"/>
                <w:color w:val="000000"/>
                <w:sz w:val="22"/>
                <w:szCs w:val="22"/>
              </w:rPr>
            </w:pPr>
          </w:p>
        </w:tc>
      </w:tr>
      <w:tr w:rsidR="000771E7" w14:paraId="24246815" w14:textId="77777777">
        <w:trPr>
          <w:trHeight w:val="412"/>
        </w:trPr>
        <w:tc>
          <w:tcPr>
            <w:tcW w:w="10717" w:type="dxa"/>
            <w:gridSpan w:val="17"/>
            <w:vAlign w:val="center"/>
          </w:tcPr>
          <w:p w14:paraId="76EE0435" w14:textId="77777777" w:rsidR="000771E7" w:rsidRDefault="00847B4C" w:rsidP="002D6DC0">
            <w:pPr>
              <w:spacing w:before="120" w:after="120"/>
              <w:jc w:val="both"/>
              <w:rPr>
                <w:rFonts w:ascii="Arial" w:eastAsia="Arial" w:hAnsi="Arial" w:cs="Arial"/>
                <w:b/>
                <w:color w:val="000000"/>
                <w:sz w:val="22"/>
                <w:szCs w:val="22"/>
              </w:rPr>
            </w:pPr>
            <w:r>
              <w:rPr>
                <w:rFonts w:ascii="Arial" w:eastAsia="Arial" w:hAnsi="Arial" w:cs="Arial"/>
                <w:b/>
                <w:color w:val="000000"/>
                <w:sz w:val="22"/>
                <w:szCs w:val="22"/>
              </w:rPr>
              <w:t>19.2.- Cumplimiento de la difusión</w:t>
            </w:r>
          </w:p>
        </w:tc>
      </w:tr>
      <w:tr w:rsidR="000771E7" w14:paraId="2440D0A7" w14:textId="77777777">
        <w:trPr>
          <w:trHeight w:val="412"/>
        </w:trPr>
        <w:tc>
          <w:tcPr>
            <w:tcW w:w="10717" w:type="dxa"/>
            <w:gridSpan w:val="17"/>
          </w:tcPr>
          <w:p w14:paraId="23B9A6CD"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t>¿Ha planificado presentar o ya ha presentado los resultados del proyecto en algún congreso o  evento científico como presentación oral o póster?</w:t>
            </w:r>
          </w:p>
        </w:tc>
      </w:tr>
      <w:tr w:rsidR="000771E7" w14:paraId="1693488A" w14:textId="77777777">
        <w:trPr>
          <w:trHeight w:val="412"/>
        </w:trPr>
        <w:tc>
          <w:tcPr>
            <w:tcW w:w="10717" w:type="dxa"/>
            <w:gridSpan w:val="17"/>
          </w:tcPr>
          <w:p w14:paraId="659169C3"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t>No ___</w:t>
            </w:r>
            <w:r>
              <w:rPr>
                <w:rFonts w:ascii="Arial" w:eastAsia="Arial" w:hAnsi="Arial" w:cs="Arial"/>
                <w:color w:val="000000"/>
                <w:sz w:val="22"/>
                <w:szCs w:val="22"/>
              </w:rPr>
              <w:tab/>
              <w:t>Sí ____ Llenar el siguiente cuadro.</w:t>
            </w:r>
          </w:p>
        </w:tc>
      </w:tr>
      <w:tr w:rsidR="000771E7" w14:paraId="1C3BCBE5" w14:textId="77777777">
        <w:trPr>
          <w:trHeight w:val="412"/>
        </w:trPr>
        <w:tc>
          <w:tcPr>
            <w:tcW w:w="10717" w:type="dxa"/>
            <w:gridSpan w:val="17"/>
          </w:tcPr>
          <w:p w14:paraId="2B52A2C9" w14:textId="77777777" w:rsidR="000771E7" w:rsidRDefault="000771E7" w:rsidP="002D6DC0">
            <w:pPr>
              <w:spacing w:before="120" w:after="120"/>
              <w:jc w:val="both"/>
              <w:rPr>
                <w:rFonts w:ascii="Arial" w:eastAsia="Arial" w:hAnsi="Arial" w:cs="Arial"/>
                <w:color w:val="000000"/>
                <w:sz w:val="22"/>
                <w:szCs w:val="22"/>
              </w:rPr>
            </w:pPr>
          </w:p>
        </w:tc>
      </w:tr>
      <w:tr w:rsidR="000771E7" w14:paraId="3A090FC7" w14:textId="77777777">
        <w:trPr>
          <w:trHeight w:val="412"/>
        </w:trPr>
        <w:tc>
          <w:tcPr>
            <w:tcW w:w="10717" w:type="dxa"/>
            <w:gridSpan w:val="17"/>
          </w:tcPr>
          <w:p w14:paraId="3D09BF9F"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t>Nombre del evento científico</w:t>
            </w:r>
            <w:r>
              <w:rPr>
                <w:rFonts w:ascii="Arial" w:eastAsia="Arial" w:hAnsi="Arial" w:cs="Arial"/>
                <w:color w:val="000000"/>
                <w:sz w:val="22"/>
                <w:szCs w:val="22"/>
              </w:rPr>
              <w:tab/>
            </w:r>
          </w:p>
        </w:tc>
      </w:tr>
      <w:tr w:rsidR="000771E7" w14:paraId="4013BAFE" w14:textId="77777777">
        <w:trPr>
          <w:trHeight w:val="310"/>
        </w:trPr>
        <w:tc>
          <w:tcPr>
            <w:tcW w:w="10717" w:type="dxa"/>
            <w:gridSpan w:val="17"/>
          </w:tcPr>
          <w:p w14:paraId="08AF170B" w14:textId="77777777" w:rsidR="000771E7" w:rsidRDefault="000771E7" w:rsidP="002D6DC0">
            <w:pPr>
              <w:spacing w:before="120" w:after="120"/>
              <w:jc w:val="both"/>
              <w:rPr>
                <w:rFonts w:ascii="Arial" w:eastAsia="Arial" w:hAnsi="Arial" w:cs="Arial"/>
                <w:color w:val="000000"/>
                <w:sz w:val="22"/>
                <w:szCs w:val="22"/>
              </w:rPr>
            </w:pPr>
          </w:p>
        </w:tc>
      </w:tr>
      <w:tr w:rsidR="000771E7" w14:paraId="2EBF915E" w14:textId="77777777">
        <w:trPr>
          <w:trHeight w:val="412"/>
        </w:trPr>
        <w:tc>
          <w:tcPr>
            <w:tcW w:w="10717" w:type="dxa"/>
            <w:gridSpan w:val="17"/>
          </w:tcPr>
          <w:p w14:paraId="4FF96C60"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t>Institución organizadora</w:t>
            </w:r>
          </w:p>
        </w:tc>
      </w:tr>
      <w:tr w:rsidR="000771E7" w14:paraId="42508596" w14:textId="77777777">
        <w:trPr>
          <w:trHeight w:val="412"/>
        </w:trPr>
        <w:tc>
          <w:tcPr>
            <w:tcW w:w="10717" w:type="dxa"/>
            <w:gridSpan w:val="17"/>
          </w:tcPr>
          <w:p w14:paraId="06388B9C" w14:textId="77777777" w:rsidR="000771E7" w:rsidRDefault="000771E7" w:rsidP="002D6DC0">
            <w:pPr>
              <w:spacing w:before="120" w:after="120"/>
              <w:jc w:val="both"/>
              <w:rPr>
                <w:rFonts w:ascii="Arial" w:eastAsia="Arial" w:hAnsi="Arial" w:cs="Arial"/>
                <w:color w:val="000000"/>
                <w:sz w:val="22"/>
                <w:szCs w:val="22"/>
              </w:rPr>
            </w:pPr>
          </w:p>
        </w:tc>
      </w:tr>
      <w:tr w:rsidR="000771E7" w14:paraId="734C457F" w14:textId="77777777">
        <w:trPr>
          <w:trHeight w:val="412"/>
        </w:trPr>
        <w:tc>
          <w:tcPr>
            <w:tcW w:w="10717" w:type="dxa"/>
            <w:gridSpan w:val="17"/>
          </w:tcPr>
          <w:p w14:paraId="2621A1E3"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t>Fecha</w:t>
            </w:r>
          </w:p>
        </w:tc>
      </w:tr>
      <w:tr w:rsidR="000771E7" w14:paraId="07587503" w14:textId="77777777">
        <w:trPr>
          <w:trHeight w:val="412"/>
        </w:trPr>
        <w:tc>
          <w:tcPr>
            <w:tcW w:w="10717" w:type="dxa"/>
            <w:gridSpan w:val="17"/>
          </w:tcPr>
          <w:p w14:paraId="501316A4" w14:textId="77777777" w:rsidR="000771E7" w:rsidRDefault="000771E7" w:rsidP="002D6DC0">
            <w:pPr>
              <w:spacing w:before="120" w:after="120"/>
              <w:jc w:val="both"/>
              <w:rPr>
                <w:rFonts w:ascii="Arial" w:eastAsia="Arial" w:hAnsi="Arial" w:cs="Arial"/>
                <w:color w:val="000000"/>
                <w:sz w:val="22"/>
                <w:szCs w:val="22"/>
              </w:rPr>
            </w:pPr>
          </w:p>
        </w:tc>
      </w:tr>
      <w:tr w:rsidR="000771E7" w14:paraId="4098D4E4" w14:textId="77777777">
        <w:trPr>
          <w:trHeight w:val="412"/>
        </w:trPr>
        <w:tc>
          <w:tcPr>
            <w:tcW w:w="10717" w:type="dxa"/>
            <w:gridSpan w:val="17"/>
          </w:tcPr>
          <w:p w14:paraId="678DA8FD"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t>¿A qué revista científica enviará o ha enviado los resultados de la investigación para que sean publicados?</w:t>
            </w:r>
          </w:p>
        </w:tc>
      </w:tr>
      <w:tr w:rsidR="000771E7" w14:paraId="2E07BD49" w14:textId="77777777">
        <w:trPr>
          <w:trHeight w:val="412"/>
        </w:trPr>
        <w:tc>
          <w:tcPr>
            <w:tcW w:w="10717" w:type="dxa"/>
            <w:gridSpan w:val="17"/>
          </w:tcPr>
          <w:p w14:paraId="422C06A5" w14:textId="77777777" w:rsidR="000771E7" w:rsidRDefault="000771E7" w:rsidP="002D6DC0">
            <w:pPr>
              <w:spacing w:before="120" w:after="120"/>
              <w:jc w:val="both"/>
              <w:rPr>
                <w:rFonts w:ascii="Arial" w:eastAsia="Arial" w:hAnsi="Arial" w:cs="Arial"/>
                <w:color w:val="000000"/>
                <w:sz w:val="22"/>
                <w:szCs w:val="22"/>
              </w:rPr>
            </w:pPr>
          </w:p>
        </w:tc>
      </w:tr>
      <w:tr w:rsidR="000771E7" w14:paraId="57B38977" w14:textId="77777777">
        <w:trPr>
          <w:trHeight w:val="412"/>
        </w:trPr>
        <w:tc>
          <w:tcPr>
            <w:tcW w:w="10717" w:type="dxa"/>
            <w:gridSpan w:val="17"/>
          </w:tcPr>
          <w:p w14:paraId="79F56F16"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t>¿En qué fecha ha programado (o se hizo) el envío de su artículo a esa revista?</w:t>
            </w:r>
          </w:p>
        </w:tc>
      </w:tr>
      <w:tr w:rsidR="000771E7" w14:paraId="22F160B6" w14:textId="77777777">
        <w:trPr>
          <w:trHeight w:val="412"/>
        </w:trPr>
        <w:tc>
          <w:tcPr>
            <w:tcW w:w="10717" w:type="dxa"/>
            <w:gridSpan w:val="17"/>
          </w:tcPr>
          <w:p w14:paraId="1DAD786B" w14:textId="77777777" w:rsidR="000771E7" w:rsidRDefault="000771E7" w:rsidP="002D6DC0">
            <w:pPr>
              <w:spacing w:before="120" w:after="120"/>
              <w:jc w:val="both"/>
              <w:rPr>
                <w:rFonts w:ascii="Arial" w:eastAsia="Arial" w:hAnsi="Arial" w:cs="Arial"/>
                <w:color w:val="000000"/>
                <w:sz w:val="22"/>
                <w:szCs w:val="22"/>
              </w:rPr>
            </w:pPr>
          </w:p>
        </w:tc>
      </w:tr>
      <w:tr w:rsidR="000771E7" w14:paraId="2F5EBBB7" w14:textId="77777777">
        <w:trPr>
          <w:trHeight w:val="412"/>
        </w:trPr>
        <w:tc>
          <w:tcPr>
            <w:tcW w:w="10717" w:type="dxa"/>
            <w:gridSpan w:val="17"/>
          </w:tcPr>
          <w:p w14:paraId="2117F6AB" w14:textId="77777777" w:rsidR="000771E7" w:rsidRDefault="00847B4C" w:rsidP="002D6DC0">
            <w:pPr>
              <w:spacing w:before="120" w:after="120"/>
              <w:jc w:val="both"/>
              <w:rPr>
                <w:rFonts w:ascii="Arial" w:eastAsia="Arial" w:hAnsi="Arial" w:cs="Arial"/>
                <w:b/>
                <w:color w:val="000000"/>
                <w:sz w:val="22"/>
                <w:szCs w:val="22"/>
              </w:rPr>
            </w:pPr>
            <w:r>
              <w:rPr>
                <w:rFonts w:ascii="Arial" w:eastAsia="Arial" w:hAnsi="Arial" w:cs="Arial"/>
                <w:b/>
                <w:color w:val="000000"/>
                <w:sz w:val="22"/>
                <w:szCs w:val="22"/>
              </w:rPr>
              <w:t>19.3.- Participación de recursos Humanos</w:t>
            </w:r>
          </w:p>
        </w:tc>
      </w:tr>
      <w:tr w:rsidR="000771E7" w14:paraId="3C9FBC5B" w14:textId="77777777">
        <w:trPr>
          <w:trHeight w:val="412"/>
        </w:trPr>
        <w:tc>
          <w:tcPr>
            <w:tcW w:w="1560" w:type="dxa"/>
          </w:tcPr>
          <w:p w14:paraId="60541ACB"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 xml:space="preserve">Equipo de investigación </w:t>
            </w:r>
          </w:p>
        </w:tc>
        <w:tc>
          <w:tcPr>
            <w:tcW w:w="3298" w:type="dxa"/>
            <w:gridSpan w:val="5"/>
          </w:tcPr>
          <w:p w14:paraId="1594CA3F" w14:textId="77777777" w:rsidR="000771E7" w:rsidRDefault="00847B4C" w:rsidP="002D6DC0">
            <w:pPr>
              <w:spacing w:before="120" w:after="120"/>
              <w:jc w:val="center"/>
              <w:rPr>
                <w:rFonts w:ascii="Arial" w:eastAsia="Arial" w:hAnsi="Arial" w:cs="Arial"/>
                <w:b/>
                <w:sz w:val="22"/>
                <w:szCs w:val="22"/>
              </w:rPr>
            </w:pPr>
            <w:r>
              <w:rPr>
                <w:rFonts w:ascii="Arial" w:eastAsia="Arial" w:hAnsi="Arial" w:cs="Arial"/>
                <w:b/>
                <w:sz w:val="22"/>
                <w:szCs w:val="22"/>
              </w:rPr>
              <w:t>Cargo</w:t>
            </w:r>
          </w:p>
          <w:p w14:paraId="081F86F7"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(IP/coinvestigador/gestor/personal técnico/otros)</w:t>
            </w:r>
          </w:p>
        </w:tc>
        <w:tc>
          <w:tcPr>
            <w:tcW w:w="1680" w:type="dxa"/>
            <w:gridSpan w:val="3"/>
          </w:tcPr>
          <w:p w14:paraId="3C896E6C"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Condición (Nombrado / CAS/ tercero)</w:t>
            </w:r>
          </w:p>
        </w:tc>
        <w:tc>
          <w:tcPr>
            <w:tcW w:w="1231" w:type="dxa"/>
            <w:gridSpan w:val="3"/>
          </w:tcPr>
          <w:p w14:paraId="7F5E0404"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 xml:space="preserve">Profesional </w:t>
            </w:r>
          </w:p>
        </w:tc>
        <w:tc>
          <w:tcPr>
            <w:tcW w:w="1384" w:type="dxa"/>
            <w:gridSpan w:val="4"/>
          </w:tcPr>
          <w:p w14:paraId="54CD050A"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Técnico</w:t>
            </w:r>
          </w:p>
        </w:tc>
        <w:tc>
          <w:tcPr>
            <w:tcW w:w="1564" w:type="dxa"/>
          </w:tcPr>
          <w:p w14:paraId="58472693"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Actividades realizadas</w:t>
            </w:r>
          </w:p>
        </w:tc>
      </w:tr>
      <w:tr w:rsidR="000771E7" w14:paraId="76D4E508" w14:textId="77777777">
        <w:trPr>
          <w:trHeight w:val="412"/>
        </w:trPr>
        <w:tc>
          <w:tcPr>
            <w:tcW w:w="1560" w:type="dxa"/>
          </w:tcPr>
          <w:p w14:paraId="5709B890" w14:textId="77777777" w:rsidR="000771E7" w:rsidRDefault="000771E7" w:rsidP="002D6DC0">
            <w:pPr>
              <w:spacing w:before="120" w:after="120"/>
              <w:jc w:val="both"/>
              <w:rPr>
                <w:rFonts w:ascii="Arial" w:eastAsia="Arial" w:hAnsi="Arial" w:cs="Arial"/>
                <w:b/>
                <w:sz w:val="22"/>
                <w:szCs w:val="22"/>
              </w:rPr>
            </w:pPr>
          </w:p>
        </w:tc>
        <w:tc>
          <w:tcPr>
            <w:tcW w:w="3298" w:type="dxa"/>
            <w:gridSpan w:val="5"/>
          </w:tcPr>
          <w:p w14:paraId="2AFA4D6C" w14:textId="77777777" w:rsidR="000771E7" w:rsidRDefault="000771E7" w:rsidP="002D6DC0">
            <w:pPr>
              <w:spacing w:before="120" w:after="120"/>
              <w:jc w:val="center"/>
              <w:rPr>
                <w:rFonts w:ascii="Arial" w:eastAsia="Arial" w:hAnsi="Arial" w:cs="Arial"/>
                <w:b/>
                <w:sz w:val="22"/>
                <w:szCs w:val="22"/>
              </w:rPr>
            </w:pPr>
          </w:p>
        </w:tc>
        <w:tc>
          <w:tcPr>
            <w:tcW w:w="1680" w:type="dxa"/>
            <w:gridSpan w:val="3"/>
          </w:tcPr>
          <w:p w14:paraId="5F78EB4B" w14:textId="77777777" w:rsidR="000771E7" w:rsidRDefault="000771E7" w:rsidP="002D6DC0">
            <w:pPr>
              <w:spacing w:before="120" w:after="120"/>
              <w:jc w:val="both"/>
              <w:rPr>
                <w:rFonts w:ascii="Arial" w:eastAsia="Arial" w:hAnsi="Arial" w:cs="Arial"/>
                <w:b/>
                <w:sz w:val="22"/>
                <w:szCs w:val="22"/>
              </w:rPr>
            </w:pPr>
          </w:p>
        </w:tc>
        <w:tc>
          <w:tcPr>
            <w:tcW w:w="1231" w:type="dxa"/>
            <w:gridSpan w:val="3"/>
          </w:tcPr>
          <w:p w14:paraId="3CE78BE4" w14:textId="77777777" w:rsidR="000771E7" w:rsidRDefault="000771E7" w:rsidP="002D6DC0">
            <w:pPr>
              <w:spacing w:before="120" w:after="120"/>
              <w:jc w:val="both"/>
              <w:rPr>
                <w:rFonts w:ascii="Arial" w:eastAsia="Arial" w:hAnsi="Arial" w:cs="Arial"/>
                <w:b/>
                <w:sz w:val="22"/>
                <w:szCs w:val="22"/>
              </w:rPr>
            </w:pPr>
          </w:p>
        </w:tc>
        <w:tc>
          <w:tcPr>
            <w:tcW w:w="1384" w:type="dxa"/>
            <w:gridSpan w:val="4"/>
          </w:tcPr>
          <w:p w14:paraId="19EE7608" w14:textId="77777777" w:rsidR="000771E7" w:rsidRDefault="000771E7" w:rsidP="002D6DC0">
            <w:pPr>
              <w:spacing w:before="120" w:after="120"/>
              <w:jc w:val="both"/>
              <w:rPr>
                <w:rFonts w:ascii="Arial" w:eastAsia="Arial" w:hAnsi="Arial" w:cs="Arial"/>
                <w:b/>
                <w:sz w:val="22"/>
                <w:szCs w:val="22"/>
              </w:rPr>
            </w:pPr>
          </w:p>
        </w:tc>
        <w:tc>
          <w:tcPr>
            <w:tcW w:w="1564" w:type="dxa"/>
          </w:tcPr>
          <w:p w14:paraId="6C32E054" w14:textId="77777777" w:rsidR="000771E7" w:rsidRDefault="000771E7" w:rsidP="002D6DC0">
            <w:pPr>
              <w:spacing w:before="120" w:after="120"/>
              <w:jc w:val="both"/>
              <w:rPr>
                <w:rFonts w:ascii="Arial" w:eastAsia="Arial" w:hAnsi="Arial" w:cs="Arial"/>
                <w:b/>
                <w:sz w:val="22"/>
                <w:szCs w:val="22"/>
              </w:rPr>
            </w:pPr>
          </w:p>
        </w:tc>
      </w:tr>
      <w:tr w:rsidR="000771E7" w14:paraId="5F915D17" w14:textId="77777777">
        <w:trPr>
          <w:trHeight w:val="412"/>
        </w:trPr>
        <w:tc>
          <w:tcPr>
            <w:tcW w:w="10717" w:type="dxa"/>
            <w:gridSpan w:val="17"/>
          </w:tcPr>
          <w:p w14:paraId="6063611C" w14:textId="77777777" w:rsidR="000771E7" w:rsidRDefault="000771E7" w:rsidP="002D6DC0">
            <w:pPr>
              <w:spacing w:before="120" w:after="120"/>
              <w:jc w:val="both"/>
              <w:rPr>
                <w:rFonts w:ascii="Arial" w:eastAsia="Arial" w:hAnsi="Arial" w:cs="Arial"/>
                <w:color w:val="000000"/>
                <w:sz w:val="22"/>
                <w:szCs w:val="22"/>
              </w:rPr>
            </w:pPr>
          </w:p>
        </w:tc>
      </w:tr>
      <w:tr w:rsidR="000771E7" w14:paraId="1BC1F1EE" w14:textId="77777777">
        <w:trPr>
          <w:trHeight w:val="412"/>
        </w:trPr>
        <w:tc>
          <w:tcPr>
            <w:tcW w:w="10717" w:type="dxa"/>
            <w:gridSpan w:val="17"/>
          </w:tcPr>
          <w:p w14:paraId="66AD271A" w14:textId="77777777" w:rsidR="000771E7" w:rsidRDefault="00847B4C" w:rsidP="002D6DC0">
            <w:pPr>
              <w:spacing w:before="120" w:after="120"/>
              <w:jc w:val="both"/>
              <w:rPr>
                <w:rFonts w:ascii="Arial" w:eastAsia="Arial" w:hAnsi="Arial" w:cs="Arial"/>
                <w:b/>
                <w:color w:val="000000"/>
                <w:sz w:val="22"/>
                <w:szCs w:val="22"/>
              </w:rPr>
            </w:pPr>
            <w:r>
              <w:rPr>
                <w:rFonts w:ascii="Arial" w:eastAsia="Arial" w:hAnsi="Arial" w:cs="Arial"/>
                <w:b/>
                <w:color w:val="000000"/>
                <w:sz w:val="22"/>
                <w:szCs w:val="22"/>
              </w:rPr>
              <w:t>19.4 Tesis desarrolladas con el proyecto</w:t>
            </w:r>
          </w:p>
        </w:tc>
      </w:tr>
      <w:tr w:rsidR="000771E7" w14:paraId="059568CF" w14:textId="77777777">
        <w:trPr>
          <w:trHeight w:val="412"/>
        </w:trPr>
        <w:tc>
          <w:tcPr>
            <w:tcW w:w="2679" w:type="dxa"/>
            <w:gridSpan w:val="4"/>
          </w:tcPr>
          <w:p w14:paraId="7A6AF6FF"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 xml:space="preserve">Título de la tesis </w:t>
            </w:r>
          </w:p>
        </w:tc>
        <w:tc>
          <w:tcPr>
            <w:tcW w:w="2679" w:type="dxa"/>
            <w:gridSpan w:val="3"/>
          </w:tcPr>
          <w:p w14:paraId="74929609"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Tipo de tesis (pregrado / post grado)</w:t>
            </w:r>
          </w:p>
        </w:tc>
        <w:tc>
          <w:tcPr>
            <w:tcW w:w="2679" w:type="dxa"/>
            <w:gridSpan w:val="6"/>
          </w:tcPr>
          <w:p w14:paraId="3692CBC9"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 xml:space="preserve">Tesista Responsable </w:t>
            </w:r>
          </w:p>
        </w:tc>
        <w:tc>
          <w:tcPr>
            <w:tcW w:w="2680" w:type="dxa"/>
            <w:gridSpan w:val="4"/>
          </w:tcPr>
          <w:p w14:paraId="38A0A2E1"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Universidad de procedencia</w:t>
            </w:r>
          </w:p>
        </w:tc>
      </w:tr>
      <w:tr w:rsidR="000771E7" w14:paraId="3FD0FA1F" w14:textId="77777777">
        <w:trPr>
          <w:trHeight w:val="412"/>
        </w:trPr>
        <w:tc>
          <w:tcPr>
            <w:tcW w:w="10717" w:type="dxa"/>
            <w:gridSpan w:val="17"/>
          </w:tcPr>
          <w:p w14:paraId="4FE28339" w14:textId="77777777" w:rsidR="000771E7" w:rsidRDefault="000771E7" w:rsidP="002D6DC0">
            <w:pPr>
              <w:spacing w:before="120" w:after="120"/>
              <w:jc w:val="both"/>
              <w:rPr>
                <w:rFonts w:ascii="Arial" w:eastAsia="Arial" w:hAnsi="Arial" w:cs="Arial"/>
                <w:color w:val="000000"/>
                <w:sz w:val="22"/>
                <w:szCs w:val="22"/>
              </w:rPr>
            </w:pPr>
          </w:p>
        </w:tc>
      </w:tr>
      <w:tr w:rsidR="000771E7" w14:paraId="74DA8DDF" w14:textId="77777777">
        <w:trPr>
          <w:trHeight w:val="412"/>
        </w:trPr>
        <w:tc>
          <w:tcPr>
            <w:tcW w:w="10717" w:type="dxa"/>
            <w:gridSpan w:val="17"/>
          </w:tcPr>
          <w:p w14:paraId="4F185DFD" w14:textId="77777777" w:rsidR="000771E7" w:rsidRDefault="000771E7" w:rsidP="002D6DC0">
            <w:pPr>
              <w:spacing w:before="120" w:after="120"/>
              <w:jc w:val="both"/>
              <w:rPr>
                <w:rFonts w:ascii="Arial" w:eastAsia="Arial" w:hAnsi="Arial" w:cs="Arial"/>
                <w:color w:val="000000"/>
                <w:sz w:val="22"/>
                <w:szCs w:val="22"/>
              </w:rPr>
            </w:pPr>
          </w:p>
        </w:tc>
      </w:tr>
      <w:tr w:rsidR="000771E7" w14:paraId="28B7040F" w14:textId="77777777">
        <w:trPr>
          <w:trHeight w:val="412"/>
        </w:trPr>
        <w:tc>
          <w:tcPr>
            <w:tcW w:w="10717" w:type="dxa"/>
            <w:gridSpan w:val="17"/>
          </w:tcPr>
          <w:p w14:paraId="7F81917A"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t>19.5.- Ejecución del presupuesto</w:t>
            </w:r>
          </w:p>
        </w:tc>
      </w:tr>
      <w:tr w:rsidR="000771E7" w14:paraId="7B06C3FB" w14:textId="77777777">
        <w:trPr>
          <w:trHeight w:val="412"/>
        </w:trPr>
        <w:tc>
          <w:tcPr>
            <w:tcW w:w="10717" w:type="dxa"/>
            <w:gridSpan w:val="17"/>
          </w:tcPr>
          <w:p w14:paraId="10238E57"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bl>
            <w:tblPr>
              <w:tblStyle w:val="afffffff3"/>
              <w:tblW w:w="8527" w:type="dxa"/>
              <w:tblInd w:w="0" w:type="dxa"/>
              <w:tblLayout w:type="fixed"/>
              <w:tblLook w:val="0400" w:firstRow="0" w:lastRow="0" w:firstColumn="0" w:lastColumn="0" w:noHBand="0" w:noVBand="1"/>
            </w:tblPr>
            <w:tblGrid>
              <w:gridCol w:w="1890"/>
              <w:gridCol w:w="2921"/>
              <w:gridCol w:w="1457"/>
              <w:gridCol w:w="2259"/>
            </w:tblGrid>
            <w:tr w:rsidR="000771E7" w14:paraId="363F3547" w14:textId="77777777">
              <w:trPr>
                <w:trHeight w:val="283"/>
              </w:trPr>
              <w:tc>
                <w:tcPr>
                  <w:tcW w:w="1890" w:type="dxa"/>
                  <w:vMerge w:val="restart"/>
                  <w:tcBorders>
                    <w:top w:val="single" w:sz="4" w:space="0" w:color="000000"/>
                    <w:left w:val="single" w:sz="4" w:space="0" w:color="000000"/>
                    <w:right w:val="single" w:sz="4" w:space="0" w:color="000000"/>
                  </w:tcBorders>
                </w:tcPr>
                <w:p w14:paraId="3F185FBF" w14:textId="77777777" w:rsidR="000771E7" w:rsidRDefault="00847B4C" w:rsidP="002D6DC0">
                  <w:pPr>
                    <w:spacing w:before="120" w:after="120"/>
                    <w:jc w:val="center"/>
                    <w:rPr>
                      <w:rFonts w:ascii="Arial" w:eastAsia="Arial" w:hAnsi="Arial" w:cs="Arial"/>
                      <w:b/>
                      <w:sz w:val="22"/>
                      <w:szCs w:val="22"/>
                    </w:rPr>
                  </w:pPr>
                  <w:r>
                    <w:rPr>
                      <w:rFonts w:ascii="Arial" w:eastAsia="Arial" w:hAnsi="Arial" w:cs="Arial"/>
                      <w:b/>
                      <w:sz w:val="22"/>
                      <w:szCs w:val="22"/>
                    </w:rPr>
                    <w:t>AÑO DE EJECUCION</w:t>
                  </w:r>
                </w:p>
              </w:tc>
              <w:tc>
                <w:tcPr>
                  <w:tcW w:w="437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51DE872" w14:textId="77777777" w:rsidR="000771E7" w:rsidRDefault="00847B4C" w:rsidP="002D6DC0">
                  <w:pPr>
                    <w:spacing w:before="120" w:after="120"/>
                    <w:jc w:val="center"/>
                    <w:rPr>
                      <w:rFonts w:ascii="Arial" w:eastAsia="Arial" w:hAnsi="Arial" w:cs="Arial"/>
                      <w:b/>
                      <w:sz w:val="22"/>
                      <w:szCs w:val="22"/>
                    </w:rPr>
                  </w:pPr>
                  <w:r>
                    <w:rPr>
                      <w:rFonts w:ascii="Arial" w:eastAsia="Arial" w:hAnsi="Arial" w:cs="Arial"/>
                      <w:b/>
                      <w:sz w:val="22"/>
                      <w:szCs w:val="22"/>
                    </w:rPr>
                    <w:t xml:space="preserve">Presupuesto Asignado al Proyecto </w:t>
                  </w:r>
                </w:p>
              </w:tc>
              <w:tc>
                <w:tcPr>
                  <w:tcW w:w="225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76B30E3" w14:textId="77777777" w:rsidR="000771E7" w:rsidRDefault="00847B4C" w:rsidP="002D6DC0">
                  <w:pPr>
                    <w:spacing w:before="120" w:after="120"/>
                    <w:jc w:val="center"/>
                    <w:rPr>
                      <w:rFonts w:ascii="Arial" w:eastAsia="Arial" w:hAnsi="Arial" w:cs="Arial"/>
                      <w:b/>
                      <w:sz w:val="22"/>
                      <w:szCs w:val="22"/>
                    </w:rPr>
                  </w:pPr>
                  <w:r>
                    <w:rPr>
                      <w:rFonts w:ascii="Arial" w:eastAsia="Arial" w:hAnsi="Arial" w:cs="Arial"/>
                      <w:b/>
                      <w:sz w:val="22"/>
                      <w:szCs w:val="22"/>
                    </w:rPr>
                    <w:t>Presupuesto Ejecutado (S.)</w:t>
                  </w:r>
                </w:p>
              </w:tc>
            </w:tr>
            <w:tr w:rsidR="000771E7" w14:paraId="25117077" w14:textId="77777777">
              <w:trPr>
                <w:trHeight w:val="448"/>
              </w:trPr>
              <w:tc>
                <w:tcPr>
                  <w:tcW w:w="1890" w:type="dxa"/>
                  <w:vMerge/>
                  <w:tcBorders>
                    <w:top w:val="single" w:sz="4" w:space="0" w:color="000000"/>
                    <w:left w:val="single" w:sz="4" w:space="0" w:color="000000"/>
                    <w:right w:val="single" w:sz="4" w:space="0" w:color="000000"/>
                  </w:tcBorders>
                </w:tcPr>
                <w:p w14:paraId="31EBC334" w14:textId="77777777" w:rsidR="000771E7" w:rsidRDefault="000771E7" w:rsidP="002D6DC0">
                  <w:pPr>
                    <w:widowControl w:val="0"/>
                    <w:pBdr>
                      <w:top w:val="nil"/>
                      <w:left w:val="nil"/>
                      <w:bottom w:val="nil"/>
                      <w:right w:val="nil"/>
                      <w:between w:val="nil"/>
                    </w:pBdr>
                    <w:spacing w:before="120" w:after="120"/>
                    <w:rPr>
                      <w:rFonts w:ascii="Arial" w:eastAsia="Arial" w:hAnsi="Arial" w:cs="Arial"/>
                      <w:b/>
                      <w:sz w:val="22"/>
                      <w:szCs w:val="22"/>
                    </w:rPr>
                  </w:pPr>
                </w:p>
              </w:tc>
              <w:tc>
                <w:tcPr>
                  <w:tcW w:w="2921" w:type="dxa"/>
                  <w:tcBorders>
                    <w:top w:val="single" w:sz="4" w:space="0" w:color="000000"/>
                    <w:left w:val="single" w:sz="4" w:space="0" w:color="000000"/>
                    <w:bottom w:val="single" w:sz="4" w:space="0" w:color="000000"/>
                    <w:right w:val="nil"/>
                  </w:tcBorders>
                  <w:shd w:val="clear" w:color="auto" w:fill="FFFFFF"/>
                  <w:vAlign w:val="center"/>
                </w:tcPr>
                <w:p w14:paraId="3CAC76A3" w14:textId="77777777" w:rsidR="000771E7" w:rsidRDefault="00847B4C" w:rsidP="002D6DC0">
                  <w:pPr>
                    <w:spacing w:before="120" w:after="120"/>
                    <w:jc w:val="center"/>
                    <w:rPr>
                      <w:rFonts w:ascii="Arial" w:eastAsia="Arial" w:hAnsi="Arial" w:cs="Arial"/>
                      <w:b/>
                      <w:sz w:val="22"/>
                      <w:szCs w:val="22"/>
                    </w:rPr>
                  </w:pPr>
                  <w:r>
                    <w:rPr>
                      <w:rFonts w:ascii="Arial" w:eastAsia="Arial" w:hAnsi="Arial" w:cs="Arial"/>
                      <w:b/>
                      <w:sz w:val="22"/>
                      <w:szCs w:val="22"/>
                    </w:rPr>
                    <w:t>Partida/ Especifica de gasto</w:t>
                  </w:r>
                </w:p>
              </w:tc>
              <w:tc>
                <w:tcPr>
                  <w:tcW w:w="1457" w:type="dxa"/>
                  <w:tcBorders>
                    <w:top w:val="nil"/>
                    <w:left w:val="single" w:sz="4" w:space="0" w:color="000000"/>
                    <w:bottom w:val="single" w:sz="4" w:space="0" w:color="000000"/>
                    <w:right w:val="single" w:sz="4" w:space="0" w:color="000000"/>
                  </w:tcBorders>
                  <w:shd w:val="clear" w:color="auto" w:fill="FFFFFF"/>
                  <w:vAlign w:val="center"/>
                </w:tcPr>
                <w:p w14:paraId="3F500F66"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Cantidad (S/.)</w:t>
                  </w:r>
                </w:p>
              </w:tc>
              <w:tc>
                <w:tcPr>
                  <w:tcW w:w="225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D6BA121" w14:textId="77777777" w:rsidR="000771E7" w:rsidRDefault="000771E7" w:rsidP="002D6DC0">
                  <w:pPr>
                    <w:widowControl w:val="0"/>
                    <w:pBdr>
                      <w:top w:val="nil"/>
                      <w:left w:val="nil"/>
                      <w:bottom w:val="nil"/>
                      <w:right w:val="nil"/>
                      <w:between w:val="nil"/>
                    </w:pBdr>
                    <w:spacing w:before="120" w:after="120"/>
                    <w:rPr>
                      <w:rFonts w:ascii="Arial" w:eastAsia="Arial" w:hAnsi="Arial" w:cs="Arial"/>
                      <w:b/>
                      <w:sz w:val="22"/>
                      <w:szCs w:val="22"/>
                    </w:rPr>
                  </w:pPr>
                </w:p>
              </w:tc>
            </w:tr>
            <w:tr w:rsidR="000771E7" w14:paraId="4F4052C7" w14:textId="77777777">
              <w:trPr>
                <w:trHeight w:val="179"/>
              </w:trPr>
              <w:tc>
                <w:tcPr>
                  <w:tcW w:w="1890" w:type="dxa"/>
                  <w:vMerge w:val="restart"/>
                  <w:tcBorders>
                    <w:top w:val="single" w:sz="4" w:space="0" w:color="000000"/>
                    <w:left w:val="single" w:sz="4" w:space="0" w:color="000000"/>
                    <w:right w:val="single" w:sz="4" w:space="0" w:color="000000"/>
                  </w:tcBorders>
                </w:tcPr>
                <w:p w14:paraId="29145A47" w14:textId="77777777" w:rsidR="000771E7" w:rsidRDefault="000771E7" w:rsidP="002D6DC0">
                  <w:pPr>
                    <w:spacing w:before="120" w:after="120"/>
                    <w:jc w:val="center"/>
                    <w:rPr>
                      <w:rFonts w:ascii="Arial" w:eastAsia="Arial" w:hAnsi="Arial" w:cs="Arial"/>
                      <w:sz w:val="22"/>
                      <w:szCs w:val="22"/>
                    </w:rPr>
                  </w:pPr>
                </w:p>
              </w:tc>
              <w:tc>
                <w:tcPr>
                  <w:tcW w:w="2921" w:type="dxa"/>
                  <w:tcBorders>
                    <w:top w:val="single" w:sz="4" w:space="0" w:color="000000"/>
                    <w:left w:val="single" w:sz="4" w:space="0" w:color="000000"/>
                    <w:bottom w:val="single" w:sz="4" w:space="0" w:color="000000"/>
                    <w:right w:val="nil"/>
                  </w:tcBorders>
                  <w:vAlign w:val="bottom"/>
                </w:tcPr>
                <w:p w14:paraId="0CD80F7E" w14:textId="77777777" w:rsidR="000771E7" w:rsidRDefault="00847B4C" w:rsidP="002D6DC0">
                  <w:pPr>
                    <w:spacing w:before="120" w:after="120"/>
                    <w:jc w:val="center"/>
                    <w:rPr>
                      <w:rFonts w:ascii="Arial" w:eastAsia="Arial" w:hAnsi="Arial" w:cs="Arial"/>
                      <w:sz w:val="22"/>
                      <w:szCs w:val="22"/>
                    </w:rPr>
                  </w:pPr>
                  <w:r>
                    <w:rPr>
                      <w:rFonts w:ascii="Arial" w:eastAsia="Arial" w:hAnsi="Arial" w:cs="Arial"/>
                      <w:sz w:val="22"/>
                      <w:szCs w:val="22"/>
                    </w:rPr>
                    <w:t> </w:t>
                  </w:r>
                </w:p>
              </w:tc>
              <w:tc>
                <w:tcPr>
                  <w:tcW w:w="1457" w:type="dxa"/>
                  <w:tcBorders>
                    <w:top w:val="nil"/>
                    <w:left w:val="single" w:sz="4" w:space="0" w:color="000000"/>
                    <w:bottom w:val="single" w:sz="4" w:space="0" w:color="000000"/>
                    <w:right w:val="single" w:sz="4" w:space="0" w:color="000000"/>
                  </w:tcBorders>
                  <w:vAlign w:val="center"/>
                </w:tcPr>
                <w:p w14:paraId="57D70301" w14:textId="77777777" w:rsidR="000771E7" w:rsidRDefault="00847B4C" w:rsidP="002D6DC0">
                  <w:pPr>
                    <w:spacing w:before="120" w:after="120"/>
                    <w:rPr>
                      <w:rFonts w:ascii="Arial" w:eastAsia="Arial" w:hAnsi="Arial" w:cs="Arial"/>
                      <w:sz w:val="22"/>
                      <w:szCs w:val="22"/>
                    </w:rPr>
                  </w:pPr>
                  <w:r>
                    <w:rPr>
                      <w:rFonts w:ascii="Arial" w:eastAsia="Arial" w:hAnsi="Arial" w:cs="Arial"/>
                      <w:sz w:val="22"/>
                      <w:szCs w:val="22"/>
                    </w:rPr>
                    <w:t> </w:t>
                  </w:r>
                </w:p>
              </w:tc>
              <w:tc>
                <w:tcPr>
                  <w:tcW w:w="2259" w:type="dxa"/>
                  <w:tcBorders>
                    <w:top w:val="single" w:sz="4" w:space="0" w:color="000000"/>
                    <w:left w:val="nil"/>
                    <w:bottom w:val="single" w:sz="4" w:space="0" w:color="000000"/>
                    <w:right w:val="single" w:sz="4" w:space="0" w:color="000000"/>
                  </w:tcBorders>
                  <w:vAlign w:val="center"/>
                </w:tcPr>
                <w:p w14:paraId="6E9B19F9" w14:textId="77777777" w:rsidR="000771E7" w:rsidRDefault="00847B4C" w:rsidP="002D6DC0">
                  <w:pPr>
                    <w:spacing w:before="120" w:after="120"/>
                    <w:jc w:val="center"/>
                    <w:rPr>
                      <w:rFonts w:ascii="Arial" w:eastAsia="Arial" w:hAnsi="Arial" w:cs="Arial"/>
                      <w:sz w:val="22"/>
                      <w:szCs w:val="22"/>
                    </w:rPr>
                  </w:pPr>
                  <w:r>
                    <w:rPr>
                      <w:rFonts w:ascii="Arial" w:eastAsia="Arial" w:hAnsi="Arial" w:cs="Arial"/>
                      <w:sz w:val="22"/>
                      <w:szCs w:val="22"/>
                    </w:rPr>
                    <w:t> </w:t>
                  </w:r>
                </w:p>
              </w:tc>
            </w:tr>
            <w:tr w:rsidR="000771E7" w14:paraId="2703FD31" w14:textId="77777777">
              <w:trPr>
                <w:trHeight w:val="179"/>
              </w:trPr>
              <w:tc>
                <w:tcPr>
                  <w:tcW w:w="1890" w:type="dxa"/>
                  <w:vMerge/>
                  <w:tcBorders>
                    <w:top w:val="single" w:sz="4" w:space="0" w:color="000000"/>
                    <w:left w:val="single" w:sz="4" w:space="0" w:color="000000"/>
                    <w:right w:val="single" w:sz="4" w:space="0" w:color="000000"/>
                  </w:tcBorders>
                </w:tcPr>
                <w:p w14:paraId="71B476BB" w14:textId="77777777" w:rsidR="000771E7" w:rsidRDefault="000771E7" w:rsidP="002D6DC0">
                  <w:pPr>
                    <w:widowControl w:val="0"/>
                    <w:pBdr>
                      <w:top w:val="nil"/>
                      <w:left w:val="nil"/>
                      <w:bottom w:val="nil"/>
                      <w:right w:val="nil"/>
                      <w:between w:val="nil"/>
                    </w:pBdr>
                    <w:spacing w:before="120" w:after="120"/>
                    <w:rPr>
                      <w:rFonts w:ascii="Arial" w:eastAsia="Arial" w:hAnsi="Arial" w:cs="Arial"/>
                      <w:sz w:val="22"/>
                      <w:szCs w:val="22"/>
                    </w:rPr>
                  </w:pPr>
                </w:p>
              </w:tc>
              <w:tc>
                <w:tcPr>
                  <w:tcW w:w="2921" w:type="dxa"/>
                  <w:tcBorders>
                    <w:top w:val="single" w:sz="4" w:space="0" w:color="000000"/>
                    <w:left w:val="single" w:sz="4" w:space="0" w:color="000000"/>
                    <w:bottom w:val="single" w:sz="4" w:space="0" w:color="000000"/>
                    <w:right w:val="nil"/>
                  </w:tcBorders>
                  <w:vAlign w:val="bottom"/>
                </w:tcPr>
                <w:p w14:paraId="333BC6FD" w14:textId="77777777" w:rsidR="000771E7" w:rsidRDefault="00847B4C" w:rsidP="002D6DC0">
                  <w:pPr>
                    <w:spacing w:before="120" w:after="120"/>
                    <w:jc w:val="center"/>
                    <w:rPr>
                      <w:rFonts w:ascii="Arial" w:eastAsia="Arial" w:hAnsi="Arial" w:cs="Arial"/>
                      <w:sz w:val="22"/>
                      <w:szCs w:val="22"/>
                    </w:rPr>
                  </w:pPr>
                  <w:r>
                    <w:rPr>
                      <w:rFonts w:ascii="Arial" w:eastAsia="Arial" w:hAnsi="Arial" w:cs="Arial"/>
                      <w:sz w:val="22"/>
                      <w:szCs w:val="22"/>
                    </w:rPr>
                    <w:t> </w:t>
                  </w:r>
                </w:p>
              </w:tc>
              <w:tc>
                <w:tcPr>
                  <w:tcW w:w="1457" w:type="dxa"/>
                  <w:tcBorders>
                    <w:top w:val="nil"/>
                    <w:left w:val="single" w:sz="4" w:space="0" w:color="000000"/>
                    <w:bottom w:val="single" w:sz="4" w:space="0" w:color="000000"/>
                    <w:right w:val="single" w:sz="4" w:space="0" w:color="000000"/>
                  </w:tcBorders>
                  <w:vAlign w:val="center"/>
                </w:tcPr>
                <w:p w14:paraId="174DB6D9" w14:textId="77777777" w:rsidR="000771E7" w:rsidRDefault="00847B4C" w:rsidP="002D6DC0">
                  <w:pPr>
                    <w:spacing w:before="120" w:after="120"/>
                    <w:rPr>
                      <w:rFonts w:ascii="Arial" w:eastAsia="Arial" w:hAnsi="Arial" w:cs="Arial"/>
                      <w:sz w:val="22"/>
                      <w:szCs w:val="22"/>
                    </w:rPr>
                  </w:pPr>
                  <w:r>
                    <w:rPr>
                      <w:rFonts w:ascii="Arial" w:eastAsia="Arial" w:hAnsi="Arial" w:cs="Arial"/>
                      <w:sz w:val="22"/>
                      <w:szCs w:val="22"/>
                    </w:rPr>
                    <w:t> </w:t>
                  </w:r>
                </w:p>
              </w:tc>
              <w:tc>
                <w:tcPr>
                  <w:tcW w:w="2259" w:type="dxa"/>
                  <w:tcBorders>
                    <w:top w:val="single" w:sz="4" w:space="0" w:color="000000"/>
                    <w:left w:val="nil"/>
                    <w:bottom w:val="single" w:sz="4" w:space="0" w:color="000000"/>
                    <w:right w:val="single" w:sz="4" w:space="0" w:color="000000"/>
                  </w:tcBorders>
                  <w:vAlign w:val="center"/>
                </w:tcPr>
                <w:p w14:paraId="1B6C5BA1" w14:textId="77777777" w:rsidR="000771E7" w:rsidRDefault="00847B4C" w:rsidP="002D6DC0">
                  <w:pPr>
                    <w:spacing w:before="120" w:after="120"/>
                    <w:jc w:val="center"/>
                    <w:rPr>
                      <w:rFonts w:ascii="Arial" w:eastAsia="Arial" w:hAnsi="Arial" w:cs="Arial"/>
                      <w:sz w:val="22"/>
                      <w:szCs w:val="22"/>
                    </w:rPr>
                  </w:pPr>
                  <w:r>
                    <w:rPr>
                      <w:rFonts w:ascii="Arial" w:eastAsia="Arial" w:hAnsi="Arial" w:cs="Arial"/>
                      <w:sz w:val="22"/>
                      <w:szCs w:val="22"/>
                    </w:rPr>
                    <w:t> </w:t>
                  </w:r>
                </w:p>
              </w:tc>
            </w:tr>
            <w:tr w:rsidR="000771E7" w14:paraId="4D53F0ED" w14:textId="77777777">
              <w:trPr>
                <w:trHeight w:val="179"/>
              </w:trPr>
              <w:tc>
                <w:tcPr>
                  <w:tcW w:w="1890" w:type="dxa"/>
                  <w:vMerge/>
                  <w:tcBorders>
                    <w:top w:val="single" w:sz="4" w:space="0" w:color="000000"/>
                    <w:left w:val="single" w:sz="4" w:space="0" w:color="000000"/>
                    <w:right w:val="single" w:sz="4" w:space="0" w:color="000000"/>
                  </w:tcBorders>
                </w:tcPr>
                <w:p w14:paraId="5F150223" w14:textId="77777777" w:rsidR="000771E7" w:rsidRDefault="000771E7" w:rsidP="002D6DC0">
                  <w:pPr>
                    <w:widowControl w:val="0"/>
                    <w:pBdr>
                      <w:top w:val="nil"/>
                      <w:left w:val="nil"/>
                      <w:bottom w:val="nil"/>
                      <w:right w:val="nil"/>
                      <w:between w:val="nil"/>
                    </w:pBdr>
                    <w:spacing w:before="120" w:after="120"/>
                    <w:rPr>
                      <w:rFonts w:ascii="Arial" w:eastAsia="Arial" w:hAnsi="Arial" w:cs="Arial"/>
                      <w:sz w:val="22"/>
                      <w:szCs w:val="22"/>
                    </w:rPr>
                  </w:pPr>
                </w:p>
              </w:tc>
              <w:tc>
                <w:tcPr>
                  <w:tcW w:w="2921" w:type="dxa"/>
                  <w:tcBorders>
                    <w:top w:val="single" w:sz="4" w:space="0" w:color="000000"/>
                    <w:left w:val="single" w:sz="4" w:space="0" w:color="000000"/>
                    <w:bottom w:val="single" w:sz="4" w:space="0" w:color="000000"/>
                    <w:right w:val="nil"/>
                  </w:tcBorders>
                  <w:vAlign w:val="bottom"/>
                </w:tcPr>
                <w:p w14:paraId="43FFE18A" w14:textId="77777777" w:rsidR="000771E7" w:rsidRDefault="00847B4C" w:rsidP="002D6DC0">
                  <w:pPr>
                    <w:spacing w:before="120" w:after="120"/>
                    <w:jc w:val="center"/>
                    <w:rPr>
                      <w:rFonts w:ascii="Arial" w:eastAsia="Arial" w:hAnsi="Arial" w:cs="Arial"/>
                      <w:sz w:val="22"/>
                      <w:szCs w:val="22"/>
                    </w:rPr>
                  </w:pPr>
                  <w:r>
                    <w:rPr>
                      <w:rFonts w:ascii="Arial" w:eastAsia="Arial" w:hAnsi="Arial" w:cs="Arial"/>
                      <w:sz w:val="22"/>
                      <w:szCs w:val="22"/>
                    </w:rPr>
                    <w:t> </w:t>
                  </w:r>
                </w:p>
              </w:tc>
              <w:tc>
                <w:tcPr>
                  <w:tcW w:w="1457" w:type="dxa"/>
                  <w:tcBorders>
                    <w:top w:val="nil"/>
                    <w:left w:val="single" w:sz="4" w:space="0" w:color="000000"/>
                    <w:bottom w:val="single" w:sz="4" w:space="0" w:color="000000"/>
                    <w:right w:val="single" w:sz="4" w:space="0" w:color="000000"/>
                  </w:tcBorders>
                  <w:vAlign w:val="center"/>
                </w:tcPr>
                <w:p w14:paraId="4A7C4964" w14:textId="77777777" w:rsidR="000771E7" w:rsidRDefault="00847B4C" w:rsidP="002D6DC0">
                  <w:pPr>
                    <w:spacing w:before="120" w:after="120"/>
                    <w:rPr>
                      <w:rFonts w:ascii="Arial" w:eastAsia="Arial" w:hAnsi="Arial" w:cs="Arial"/>
                      <w:sz w:val="22"/>
                      <w:szCs w:val="22"/>
                    </w:rPr>
                  </w:pPr>
                  <w:r>
                    <w:rPr>
                      <w:rFonts w:ascii="Arial" w:eastAsia="Arial" w:hAnsi="Arial" w:cs="Arial"/>
                      <w:sz w:val="22"/>
                      <w:szCs w:val="22"/>
                    </w:rPr>
                    <w:t> </w:t>
                  </w:r>
                </w:p>
              </w:tc>
              <w:tc>
                <w:tcPr>
                  <w:tcW w:w="2259" w:type="dxa"/>
                  <w:tcBorders>
                    <w:top w:val="single" w:sz="4" w:space="0" w:color="000000"/>
                    <w:left w:val="nil"/>
                    <w:bottom w:val="single" w:sz="4" w:space="0" w:color="000000"/>
                    <w:right w:val="single" w:sz="4" w:space="0" w:color="000000"/>
                  </w:tcBorders>
                  <w:vAlign w:val="center"/>
                </w:tcPr>
                <w:p w14:paraId="1D186E80" w14:textId="77777777" w:rsidR="000771E7" w:rsidRDefault="00847B4C" w:rsidP="002D6DC0">
                  <w:pPr>
                    <w:spacing w:before="120" w:after="120"/>
                    <w:jc w:val="center"/>
                    <w:rPr>
                      <w:rFonts w:ascii="Arial" w:eastAsia="Arial" w:hAnsi="Arial" w:cs="Arial"/>
                      <w:sz w:val="22"/>
                      <w:szCs w:val="22"/>
                    </w:rPr>
                  </w:pPr>
                  <w:r>
                    <w:rPr>
                      <w:rFonts w:ascii="Arial" w:eastAsia="Arial" w:hAnsi="Arial" w:cs="Arial"/>
                      <w:sz w:val="22"/>
                      <w:szCs w:val="22"/>
                    </w:rPr>
                    <w:t> </w:t>
                  </w:r>
                </w:p>
              </w:tc>
            </w:tr>
            <w:tr w:rsidR="000771E7" w14:paraId="7987874B" w14:textId="77777777">
              <w:trPr>
                <w:trHeight w:val="179"/>
              </w:trPr>
              <w:tc>
                <w:tcPr>
                  <w:tcW w:w="1890" w:type="dxa"/>
                  <w:vMerge/>
                  <w:tcBorders>
                    <w:top w:val="single" w:sz="4" w:space="0" w:color="000000"/>
                    <w:left w:val="single" w:sz="4" w:space="0" w:color="000000"/>
                    <w:right w:val="single" w:sz="4" w:space="0" w:color="000000"/>
                  </w:tcBorders>
                </w:tcPr>
                <w:p w14:paraId="284E986E" w14:textId="77777777" w:rsidR="000771E7" w:rsidRDefault="000771E7" w:rsidP="002D6DC0">
                  <w:pPr>
                    <w:widowControl w:val="0"/>
                    <w:pBdr>
                      <w:top w:val="nil"/>
                      <w:left w:val="nil"/>
                      <w:bottom w:val="nil"/>
                      <w:right w:val="nil"/>
                      <w:between w:val="nil"/>
                    </w:pBdr>
                    <w:spacing w:before="120" w:after="120"/>
                    <w:rPr>
                      <w:rFonts w:ascii="Arial" w:eastAsia="Arial" w:hAnsi="Arial" w:cs="Arial"/>
                      <w:sz w:val="22"/>
                      <w:szCs w:val="22"/>
                    </w:rPr>
                  </w:pPr>
                </w:p>
              </w:tc>
              <w:tc>
                <w:tcPr>
                  <w:tcW w:w="2921" w:type="dxa"/>
                  <w:tcBorders>
                    <w:top w:val="single" w:sz="4" w:space="0" w:color="000000"/>
                    <w:left w:val="single" w:sz="4" w:space="0" w:color="000000"/>
                    <w:bottom w:val="single" w:sz="4" w:space="0" w:color="000000"/>
                    <w:right w:val="nil"/>
                  </w:tcBorders>
                  <w:vAlign w:val="bottom"/>
                </w:tcPr>
                <w:p w14:paraId="6A3A6FC0" w14:textId="77777777" w:rsidR="000771E7" w:rsidRDefault="00847B4C" w:rsidP="002D6DC0">
                  <w:pPr>
                    <w:spacing w:before="120" w:after="120"/>
                    <w:jc w:val="center"/>
                    <w:rPr>
                      <w:rFonts w:ascii="Arial" w:eastAsia="Arial" w:hAnsi="Arial" w:cs="Arial"/>
                      <w:sz w:val="22"/>
                      <w:szCs w:val="22"/>
                    </w:rPr>
                  </w:pPr>
                  <w:r>
                    <w:rPr>
                      <w:rFonts w:ascii="Arial" w:eastAsia="Arial" w:hAnsi="Arial" w:cs="Arial"/>
                      <w:sz w:val="22"/>
                      <w:szCs w:val="22"/>
                    </w:rPr>
                    <w:t> </w:t>
                  </w:r>
                </w:p>
              </w:tc>
              <w:tc>
                <w:tcPr>
                  <w:tcW w:w="1457" w:type="dxa"/>
                  <w:tcBorders>
                    <w:top w:val="nil"/>
                    <w:left w:val="single" w:sz="4" w:space="0" w:color="000000"/>
                    <w:bottom w:val="single" w:sz="4" w:space="0" w:color="000000"/>
                    <w:right w:val="single" w:sz="4" w:space="0" w:color="000000"/>
                  </w:tcBorders>
                  <w:vAlign w:val="center"/>
                </w:tcPr>
                <w:p w14:paraId="5EDE1701" w14:textId="77777777" w:rsidR="000771E7" w:rsidRDefault="00847B4C" w:rsidP="002D6DC0">
                  <w:pPr>
                    <w:spacing w:before="120" w:after="120"/>
                    <w:rPr>
                      <w:rFonts w:ascii="Arial" w:eastAsia="Arial" w:hAnsi="Arial" w:cs="Arial"/>
                      <w:sz w:val="22"/>
                      <w:szCs w:val="22"/>
                    </w:rPr>
                  </w:pPr>
                  <w:r>
                    <w:rPr>
                      <w:rFonts w:ascii="Arial" w:eastAsia="Arial" w:hAnsi="Arial" w:cs="Arial"/>
                      <w:sz w:val="22"/>
                      <w:szCs w:val="22"/>
                    </w:rPr>
                    <w:t> </w:t>
                  </w:r>
                </w:p>
              </w:tc>
              <w:tc>
                <w:tcPr>
                  <w:tcW w:w="2259" w:type="dxa"/>
                  <w:tcBorders>
                    <w:top w:val="single" w:sz="4" w:space="0" w:color="000000"/>
                    <w:left w:val="nil"/>
                    <w:bottom w:val="single" w:sz="4" w:space="0" w:color="000000"/>
                    <w:right w:val="single" w:sz="4" w:space="0" w:color="000000"/>
                  </w:tcBorders>
                  <w:vAlign w:val="center"/>
                </w:tcPr>
                <w:p w14:paraId="09255DAE" w14:textId="77777777" w:rsidR="000771E7" w:rsidRDefault="00847B4C" w:rsidP="002D6DC0">
                  <w:pPr>
                    <w:spacing w:before="120" w:after="120"/>
                    <w:jc w:val="center"/>
                    <w:rPr>
                      <w:rFonts w:ascii="Arial" w:eastAsia="Arial" w:hAnsi="Arial" w:cs="Arial"/>
                      <w:sz w:val="22"/>
                      <w:szCs w:val="22"/>
                    </w:rPr>
                  </w:pPr>
                  <w:r>
                    <w:rPr>
                      <w:rFonts w:ascii="Arial" w:eastAsia="Arial" w:hAnsi="Arial" w:cs="Arial"/>
                      <w:sz w:val="22"/>
                      <w:szCs w:val="22"/>
                    </w:rPr>
                    <w:t> </w:t>
                  </w:r>
                </w:p>
              </w:tc>
            </w:tr>
            <w:tr w:rsidR="000771E7" w14:paraId="20DC95D4" w14:textId="77777777">
              <w:trPr>
                <w:trHeight w:val="179"/>
              </w:trPr>
              <w:tc>
                <w:tcPr>
                  <w:tcW w:w="1890" w:type="dxa"/>
                  <w:vMerge w:val="restart"/>
                  <w:tcBorders>
                    <w:top w:val="single" w:sz="4" w:space="0" w:color="000000"/>
                    <w:left w:val="single" w:sz="4" w:space="0" w:color="000000"/>
                    <w:right w:val="single" w:sz="4" w:space="0" w:color="000000"/>
                  </w:tcBorders>
                </w:tcPr>
                <w:p w14:paraId="5F5E3318" w14:textId="77777777" w:rsidR="000771E7" w:rsidRDefault="000771E7" w:rsidP="002D6DC0">
                  <w:pPr>
                    <w:spacing w:before="120" w:after="120"/>
                    <w:jc w:val="center"/>
                    <w:rPr>
                      <w:rFonts w:ascii="Arial" w:eastAsia="Arial" w:hAnsi="Arial" w:cs="Arial"/>
                      <w:sz w:val="22"/>
                      <w:szCs w:val="22"/>
                    </w:rPr>
                  </w:pPr>
                </w:p>
              </w:tc>
              <w:tc>
                <w:tcPr>
                  <w:tcW w:w="2921" w:type="dxa"/>
                  <w:tcBorders>
                    <w:top w:val="single" w:sz="4" w:space="0" w:color="000000"/>
                    <w:left w:val="single" w:sz="4" w:space="0" w:color="000000"/>
                    <w:bottom w:val="single" w:sz="4" w:space="0" w:color="000000"/>
                    <w:right w:val="nil"/>
                  </w:tcBorders>
                  <w:vAlign w:val="bottom"/>
                </w:tcPr>
                <w:p w14:paraId="3BDAFA75" w14:textId="77777777" w:rsidR="000771E7" w:rsidRDefault="00847B4C" w:rsidP="002D6DC0">
                  <w:pPr>
                    <w:spacing w:before="120" w:after="120"/>
                    <w:jc w:val="center"/>
                    <w:rPr>
                      <w:rFonts w:ascii="Arial" w:eastAsia="Arial" w:hAnsi="Arial" w:cs="Arial"/>
                      <w:sz w:val="22"/>
                      <w:szCs w:val="22"/>
                    </w:rPr>
                  </w:pPr>
                  <w:r>
                    <w:rPr>
                      <w:rFonts w:ascii="Arial" w:eastAsia="Arial" w:hAnsi="Arial" w:cs="Arial"/>
                      <w:sz w:val="22"/>
                      <w:szCs w:val="22"/>
                    </w:rPr>
                    <w:t> </w:t>
                  </w:r>
                </w:p>
              </w:tc>
              <w:tc>
                <w:tcPr>
                  <w:tcW w:w="1457" w:type="dxa"/>
                  <w:tcBorders>
                    <w:top w:val="nil"/>
                    <w:left w:val="single" w:sz="4" w:space="0" w:color="000000"/>
                    <w:bottom w:val="single" w:sz="4" w:space="0" w:color="000000"/>
                    <w:right w:val="single" w:sz="4" w:space="0" w:color="000000"/>
                  </w:tcBorders>
                  <w:vAlign w:val="center"/>
                </w:tcPr>
                <w:p w14:paraId="5AC73311" w14:textId="77777777" w:rsidR="000771E7" w:rsidRDefault="00847B4C" w:rsidP="002D6DC0">
                  <w:pPr>
                    <w:spacing w:before="120" w:after="120"/>
                    <w:rPr>
                      <w:rFonts w:ascii="Arial" w:eastAsia="Arial" w:hAnsi="Arial" w:cs="Arial"/>
                      <w:sz w:val="22"/>
                      <w:szCs w:val="22"/>
                    </w:rPr>
                  </w:pPr>
                  <w:r>
                    <w:rPr>
                      <w:rFonts w:ascii="Arial" w:eastAsia="Arial" w:hAnsi="Arial" w:cs="Arial"/>
                      <w:sz w:val="22"/>
                      <w:szCs w:val="22"/>
                    </w:rPr>
                    <w:t> </w:t>
                  </w:r>
                </w:p>
              </w:tc>
              <w:tc>
                <w:tcPr>
                  <w:tcW w:w="2259" w:type="dxa"/>
                  <w:tcBorders>
                    <w:top w:val="single" w:sz="4" w:space="0" w:color="000000"/>
                    <w:left w:val="nil"/>
                    <w:bottom w:val="single" w:sz="4" w:space="0" w:color="000000"/>
                    <w:right w:val="single" w:sz="4" w:space="0" w:color="000000"/>
                  </w:tcBorders>
                  <w:vAlign w:val="center"/>
                </w:tcPr>
                <w:p w14:paraId="26FF07D7" w14:textId="77777777" w:rsidR="000771E7" w:rsidRDefault="00847B4C" w:rsidP="002D6DC0">
                  <w:pPr>
                    <w:spacing w:before="120" w:after="120"/>
                    <w:jc w:val="center"/>
                    <w:rPr>
                      <w:rFonts w:ascii="Arial" w:eastAsia="Arial" w:hAnsi="Arial" w:cs="Arial"/>
                      <w:sz w:val="22"/>
                      <w:szCs w:val="22"/>
                    </w:rPr>
                  </w:pPr>
                  <w:r>
                    <w:rPr>
                      <w:rFonts w:ascii="Arial" w:eastAsia="Arial" w:hAnsi="Arial" w:cs="Arial"/>
                      <w:sz w:val="22"/>
                      <w:szCs w:val="22"/>
                    </w:rPr>
                    <w:t> </w:t>
                  </w:r>
                </w:p>
              </w:tc>
            </w:tr>
            <w:tr w:rsidR="000771E7" w14:paraId="0D6424EF" w14:textId="77777777">
              <w:trPr>
                <w:trHeight w:val="179"/>
              </w:trPr>
              <w:tc>
                <w:tcPr>
                  <w:tcW w:w="1890" w:type="dxa"/>
                  <w:vMerge/>
                  <w:tcBorders>
                    <w:top w:val="single" w:sz="4" w:space="0" w:color="000000"/>
                    <w:left w:val="single" w:sz="4" w:space="0" w:color="000000"/>
                    <w:right w:val="single" w:sz="4" w:space="0" w:color="000000"/>
                  </w:tcBorders>
                </w:tcPr>
                <w:p w14:paraId="496CADDF" w14:textId="77777777" w:rsidR="000771E7" w:rsidRDefault="000771E7" w:rsidP="002D6DC0">
                  <w:pPr>
                    <w:widowControl w:val="0"/>
                    <w:pBdr>
                      <w:top w:val="nil"/>
                      <w:left w:val="nil"/>
                      <w:bottom w:val="nil"/>
                      <w:right w:val="nil"/>
                      <w:between w:val="nil"/>
                    </w:pBdr>
                    <w:spacing w:before="120" w:after="120"/>
                    <w:rPr>
                      <w:rFonts w:ascii="Arial" w:eastAsia="Arial" w:hAnsi="Arial" w:cs="Arial"/>
                      <w:sz w:val="22"/>
                      <w:szCs w:val="22"/>
                    </w:rPr>
                  </w:pPr>
                </w:p>
              </w:tc>
              <w:tc>
                <w:tcPr>
                  <w:tcW w:w="2921" w:type="dxa"/>
                  <w:tcBorders>
                    <w:top w:val="single" w:sz="4" w:space="0" w:color="000000"/>
                    <w:left w:val="single" w:sz="4" w:space="0" w:color="000000"/>
                    <w:bottom w:val="single" w:sz="4" w:space="0" w:color="000000"/>
                    <w:right w:val="nil"/>
                  </w:tcBorders>
                  <w:vAlign w:val="bottom"/>
                </w:tcPr>
                <w:p w14:paraId="69572544" w14:textId="77777777" w:rsidR="000771E7" w:rsidRDefault="00847B4C" w:rsidP="002D6DC0">
                  <w:pPr>
                    <w:spacing w:before="120" w:after="120"/>
                    <w:jc w:val="center"/>
                    <w:rPr>
                      <w:rFonts w:ascii="Arial" w:eastAsia="Arial" w:hAnsi="Arial" w:cs="Arial"/>
                      <w:sz w:val="22"/>
                      <w:szCs w:val="22"/>
                    </w:rPr>
                  </w:pPr>
                  <w:r>
                    <w:rPr>
                      <w:rFonts w:ascii="Arial" w:eastAsia="Arial" w:hAnsi="Arial" w:cs="Arial"/>
                      <w:sz w:val="22"/>
                      <w:szCs w:val="22"/>
                    </w:rPr>
                    <w:t> </w:t>
                  </w:r>
                </w:p>
              </w:tc>
              <w:tc>
                <w:tcPr>
                  <w:tcW w:w="1457" w:type="dxa"/>
                  <w:tcBorders>
                    <w:top w:val="nil"/>
                    <w:left w:val="single" w:sz="4" w:space="0" w:color="000000"/>
                    <w:bottom w:val="single" w:sz="4" w:space="0" w:color="000000"/>
                    <w:right w:val="single" w:sz="4" w:space="0" w:color="000000"/>
                  </w:tcBorders>
                  <w:vAlign w:val="center"/>
                </w:tcPr>
                <w:p w14:paraId="4F3D9910" w14:textId="77777777" w:rsidR="000771E7" w:rsidRDefault="00847B4C" w:rsidP="002D6DC0">
                  <w:pPr>
                    <w:spacing w:before="120" w:after="120"/>
                    <w:rPr>
                      <w:rFonts w:ascii="Arial" w:eastAsia="Arial" w:hAnsi="Arial" w:cs="Arial"/>
                      <w:sz w:val="22"/>
                      <w:szCs w:val="22"/>
                    </w:rPr>
                  </w:pPr>
                  <w:r>
                    <w:rPr>
                      <w:rFonts w:ascii="Arial" w:eastAsia="Arial" w:hAnsi="Arial" w:cs="Arial"/>
                      <w:sz w:val="22"/>
                      <w:szCs w:val="22"/>
                    </w:rPr>
                    <w:t> </w:t>
                  </w:r>
                </w:p>
              </w:tc>
              <w:tc>
                <w:tcPr>
                  <w:tcW w:w="2259" w:type="dxa"/>
                  <w:tcBorders>
                    <w:top w:val="single" w:sz="4" w:space="0" w:color="000000"/>
                    <w:left w:val="nil"/>
                    <w:bottom w:val="single" w:sz="4" w:space="0" w:color="000000"/>
                    <w:right w:val="single" w:sz="4" w:space="0" w:color="000000"/>
                  </w:tcBorders>
                  <w:vAlign w:val="center"/>
                </w:tcPr>
                <w:p w14:paraId="0925E238" w14:textId="77777777" w:rsidR="000771E7" w:rsidRDefault="00847B4C" w:rsidP="002D6DC0">
                  <w:pPr>
                    <w:spacing w:before="120" w:after="120"/>
                    <w:jc w:val="center"/>
                    <w:rPr>
                      <w:rFonts w:ascii="Arial" w:eastAsia="Arial" w:hAnsi="Arial" w:cs="Arial"/>
                      <w:sz w:val="22"/>
                      <w:szCs w:val="22"/>
                    </w:rPr>
                  </w:pPr>
                  <w:r>
                    <w:rPr>
                      <w:rFonts w:ascii="Arial" w:eastAsia="Arial" w:hAnsi="Arial" w:cs="Arial"/>
                      <w:sz w:val="22"/>
                      <w:szCs w:val="22"/>
                    </w:rPr>
                    <w:t> </w:t>
                  </w:r>
                </w:p>
              </w:tc>
            </w:tr>
            <w:tr w:rsidR="000771E7" w14:paraId="61BB6403" w14:textId="77777777">
              <w:trPr>
                <w:trHeight w:val="179"/>
              </w:trPr>
              <w:tc>
                <w:tcPr>
                  <w:tcW w:w="1890" w:type="dxa"/>
                  <w:vMerge/>
                  <w:tcBorders>
                    <w:top w:val="single" w:sz="4" w:space="0" w:color="000000"/>
                    <w:left w:val="single" w:sz="4" w:space="0" w:color="000000"/>
                    <w:right w:val="single" w:sz="4" w:space="0" w:color="000000"/>
                  </w:tcBorders>
                </w:tcPr>
                <w:p w14:paraId="55E9AD34" w14:textId="77777777" w:rsidR="000771E7" w:rsidRDefault="000771E7" w:rsidP="002D6DC0">
                  <w:pPr>
                    <w:widowControl w:val="0"/>
                    <w:pBdr>
                      <w:top w:val="nil"/>
                      <w:left w:val="nil"/>
                      <w:bottom w:val="nil"/>
                      <w:right w:val="nil"/>
                      <w:between w:val="nil"/>
                    </w:pBdr>
                    <w:spacing w:before="120" w:after="120"/>
                    <w:rPr>
                      <w:rFonts w:ascii="Arial" w:eastAsia="Arial" w:hAnsi="Arial" w:cs="Arial"/>
                      <w:sz w:val="22"/>
                      <w:szCs w:val="22"/>
                    </w:rPr>
                  </w:pPr>
                </w:p>
              </w:tc>
              <w:tc>
                <w:tcPr>
                  <w:tcW w:w="2921" w:type="dxa"/>
                  <w:tcBorders>
                    <w:top w:val="single" w:sz="4" w:space="0" w:color="000000"/>
                    <w:left w:val="single" w:sz="4" w:space="0" w:color="000000"/>
                    <w:bottom w:val="single" w:sz="4" w:space="0" w:color="000000"/>
                    <w:right w:val="nil"/>
                  </w:tcBorders>
                  <w:vAlign w:val="bottom"/>
                </w:tcPr>
                <w:p w14:paraId="00A68F91" w14:textId="77777777" w:rsidR="000771E7" w:rsidRDefault="00847B4C" w:rsidP="002D6DC0">
                  <w:pPr>
                    <w:spacing w:before="120" w:after="120"/>
                    <w:jc w:val="center"/>
                    <w:rPr>
                      <w:rFonts w:ascii="Arial" w:eastAsia="Arial" w:hAnsi="Arial" w:cs="Arial"/>
                      <w:sz w:val="22"/>
                      <w:szCs w:val="22"/>
                    </w:rPr>
                  </w:pPr>
                  <w:r>
                    <w:rPr>
                      <w:rFonts w:ascii="Arial" w:eastAsia="Arial" w:hAnsi="Arial" w:cs="Arial"/>
                      <w:sz w:val="22"/>
                      <w:szCs w:val="22"/>
                    </w:rPr>
                    <w:t> </w:t>
                  </w:r>
                </w:p>
              </w:tc>
              <w:tc>
                <w:tcPr>
                  <w:tcW w:w="1457" w:type="dxa"/>
                  <w:tcBorders>
                    <w:top w:val="nil"/>
                    <w:left w:val="single" w:sz="4" w:space="0" w:color="000000"/>
                    <w:bottom w:val="single" w:sz="4" w:space="0" w:color="000000"/>
                    <w:right w:val="single" w:sz="4" w:space="0" w:color="000000"/>
                  </w:tcBorders>
                  <w:vAlign w:val="center"/>
                </w:tcPr>
                <w:p w14:paraId="10DE61D4" w14:textId="77777777" w:rsidR="000771E7" w:rsidRDefault="00847B4C" w:rsidP="002D6DC0">
                  <w:pPr>
                    <w:spacing w:before="120" w:after="120"/>
                    <w:rPr>
                      <w:rFonts w:ascii="Arial" w:eastAsia="Arial" w:hAnsi="Arial" w:cs="Arial"/>
                      <w:sz w:val="22"/>
                      <w:szCs w:val="22"/>
                    </w:rPr>
                  </w:pPr>
                  <w:r>
                    <w:rPr>
                      <w:rFonts w:ascii="Arial" w:eastAsia="Arial" w:hAnsi="Arial" w:cs="Arial"/>
                      <w:sz w:val="22"/>
                      <w:szCs w:val="22"/>
                    </w:rPr>
                    <w:t> </w:t>
                  </w:r>
                </w:p>
              </w:tc>
              <w:tc>
                <w:tcPr>
                  <w:tcW w:w="2259" w:type="dxa"/>
                  <w:tcBorders>
                    <w:top w:val="single" w:sz="4" w:space="0" w:color="000000"/>
                    <w:left w:val="nil"/>
                    <w:bottom w:val="single" w:sz="4" w:space="0" w:color="000000"/>
                    <w:right w:val="single" w:sz="4" w:space="0" w:color="000000"/>
                  </w:tcBorders>
                  <w:vAlign w:val="center"/>
                </w:tcPr>
                <w:p w14:paraId="3E5BC5AD" w14:textId="77777777" w:rsidR="000771E7" w:rsidRDefault="00847B4C" w:rsidP="002D6DC0">
                  <w:pPr>
                    <w:spacing w:before="120" w:after="120"/>
                    <w:jc w:val="center"/>
                    <w:rPr>
                      <w:rFonts w:ascii="Arial" w:eastAsia="Arial" w:hAnsi="Arial" w:cs="Arial"/>
                      <w:sz w:val="22"/>
                      <w:szCs w:val="22"/>
                    </w:rPr>
                  </w:pPr>
                  <w:r>
                    <w:rPr>
                      <w:rFonts w:ascii="Arial" w:eastAsia="Arial" w:hAnsi="Arial" w:cs="Arial"/>
                      <w:sz w:val="22"/>
                      <w:szCs w:val="22"/>
                    </w:rPr>
                    <w:t> </w:t>
                  </w:r>
                </w:p>
              </w:tc>
            </w:tr>
            <w:tr w:rsidR="000771E7" w14:paraId="267D5F42" w14:textId="77777777">
              <w:trPr>
                <w:trHeight w:val="179"/>
              </w:trPr>
              <w:tc>
                <w:tcPr>
                  <w:tcW w:w="1890" w:type="dxa"/>
                  <w:tcBorders>
                    <w:top w:val="single" w:sz="4" w:space="0" w:color="000000"/>
                    <w:left w:val="single" w:sz="4" w:space="0" w:color="000000"/>
                    <w:bottom w:val="single" w:sz="4" w:space="0" w:color="000000"/>
                    <w:right w:val="single" w:sz="4" w:space="0" w:color="000000"/>
                  </w:tcBorders>
                </w:tcPr>
                <w:p w14:paraId="6CF8A74C" w14:textId="77777777" w:rsidR="000771E7" w:rsidRDefault="000771E7" w:rsidP="002D6DC0">
                  <w:pPr>
                    <w:spacing w:before="120" w:after="120"/>
                    <w:jc w:val="center"/>
                    <w:rPr>
                      <w:rFonts w:ascii="Arial" w:eastAsia="Arial" w:hAnsi="Arial" w:cs="Arial"/>
                      <w:b/>
                      <w:sz w:val="22"/>
                      <w:szCs w:val="22"/>
                    </w:rPr>
                  </w:pPr>
                </w:p>
              </w:tc>
              <w:tc>
                <w:tcPr>
                  <w:tcW w:w="292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36F125" w14:textId="77777777" w:rsidR="000771E7" w:rsidRDefault="00847B4C" w:rsidP="002D6DC0">
                  <w:pPr>
                    <w:spacing w:before="120" w:after="120"/>
                    <w:jc w:val="center"/>
                    <w:rPr>
                      <w:rFonts w:ascii="Arial" w:eastAsia="Arial" w:hAnsi="Arial" w:cs="Arial"/>
                      <w:b/>
                      <w:sz w:val="22"/>
                      <w:szCs w:val="22"/>
                    </w:rPr>
                  </w:pPr>
                  <w:r>
                    <w:rPr>
                      <w:rFonts w:ascii="Arial" w:eastAsia="Arial" w:hAnsi="Arial" w:cs="Arial"/>
                      <w:b/>
                      <w:sz w:val="22"/>
                      <w:szCs w:val="22"/>
                    </w:rPr>
                    <w:t xml:space="preserve">Total </w:t>
                  </w:r>
                </w:p>
              </w:tc>
              <w:tc>
                <w:tcPr>
                  <w:tcW w:w="1457" w:type="dxa"/>
                  <w:tcBorders>
                    <w:top w:val="nil"/>
                    <w:left w:val="nil"/>
                    <w:bottom w:val="single" w:sz="4" w:space="0" w:color="000000"/>
                    <w:right w:val="single" w:sz="4" w:space="0" w:color="000000"/>
                  </w:tcBorders>
                  <w:shd w:val="clear" w:color="auto" w:fill="FFFFFF"/>
                  <w:vAlign w:val="center"/>
                </w:tcPr>
                <w:p w14:paraId="48CDC686" w14:textId="77777777" w:rsidR="000771E7" w:rsidRDefault="00847B4C" w:rsidP="002D6DC0">
                  <w:pPr>
                    <w:spacing w:before="120" w:after="120"/>
                    <w:jc w:val="right"/>
                    <w:rPr>
                      <w:rFonts w:ascii="Arial" w:eastAsia="Arial" w:hAnsi="Arial" w:cs="Arial"/>
                      <w:b/>
                      <w:sz w:val="22"/>
                      <w:szCs w:val="22"/>
                    </w:rPr>
                  </w:pPr>
                  <w:r>
                    <w:rPr>
                      <w:rFonts w:ascii="Arial" w:eastAsia="Arial" w:hAnsi="Arial" w:cs="Arial"/>
                      <w:b/>
                      <w:sz w:val="22"/>
                      <w:szCs w:val="22"/>
                    </w:rPr>
                    <w:t>0.00</w:t>
                  </w:r>
                </w:p>
              </w:tc>
              <w:tc>
                <w:tcPr>
                  <w:tcW w:w="2259" w:type="dxa"/>
                  <w:tcBorders>
                    <w:top w:val="single" w:sz="4" w:space="0" w:color="000000"/>
                    <w:left w:val="nil"/>
                    <w:bottom w:val="single" w:sz="4" w:space="0" w:color="000000"/>
                    <w:right w:val="single" w:sz="4" w:space="0" w:color="000000"/>
                  </w:tcBorders>
                  <w:shd w:val="clear" w:color="auto" w:fill="FFFFFF"/>
                  <w:vAlign w:val="center"/>
                </w:tcPr>
                <w:p w14:paraId="1945D15B" w14:textId="77777777" w:rsidR="000771E7" w:rsidRDefault="00847B4C" w:rsidP="002D6DC0">
                  <w:pPr>
                    <w:spacing w:before="120" w:after="120"/>
                    <w:jc w:val="center"/>
                    <w:rPr>
                      <w:rFonts w:ascii="Arial" w:eastAsia="Arial" w:hAnsi="Arial" w:cs="Arial"/>
                      <w:b/>
                      <w:sz w:val="22"/>
                      <w:szCs w:val="22"/>
                    </w:rPr>
                  </w:pPr>
                  <w:r>
                    <w:rPr>
                      <w:rFonts w:ascii="Arial" w:eastAsia="Arial" w:hAnsi="Arial" w:cs="Arial"/>
                      <w:b/>
                      <w:sz w:val="22"/>
                      <w:szCs w:val="22"/>
                    </w:rPr>
                    <w:t>0.0</w:t>
                  </w:r>
                </w:p>
              </w:tc>
            </w:tr>
          </w:tbl>
          <w:p w14:paraId="32BC4098" w14:textId="77777777" w:rsidR="000771E7" w:rsidRDefault="000771E7" w:rsidP="002D6DC0">
            <w:pPr>
              <w:spacing w:before="120" w:after="120"/>
              <w:jc w:val="both"/>
              <w:rPr>
                <w:rFonts w:ascii="Arial" w:eastAsia="Arial" w:hAnsi="Arial" w:cs="Arial"/>
                <w:color w:val="000000"/>
                <w:sz w:val="22"/>
                <w:szCs w:val="22"/>
              </w:rPr>
            </w:pPr>
          </w:p>
        </w:tc>
      </w:tr>
      <w:tr w:rsidR="000771E7" w14:paraId="14DBD73A" w14:textId="77777777">
        <w:trPr>
          <w:trHeight w:val="412"/>
        </w:trPr>
        <w:tc>
          <w:tcPr>
            <w:tcW w:w="10717" w:type="dxa"/>
            <w:gridSpan w:val="17"/>
          </w:tcPr>
          <w:p w14:paraId="4D99804D" w14:textId="77777777" w:rsidR="000771E7" w:rsidRDefault="00847B4C" w:rsidP="002D6DC0">
            <w:pPr>
              <w:spacing w:before="120" w:after="120"/>
              <w:jc w:val="both"/>
              <w:rPr>
                <w:rFonts w:ascii="Arial" w:eastAsia="Arial" w:hAnsi="Arial" w:cs="Arial"/>
                <w:i/>
                <w:color w:val="000000"/>
                <w:sz w:val="22"/>
                <w:szCs w:val="22"/>
              </w:rPr>
            </w:pPr>
            <w:r>
              <w:rPr>
                <w:rFonts w:ascii="Arial" w:eastAsia="Arial" w:hAnsi="Arial" w:cs="Arial"/>
                <w:i/>
                <w:color w:val="000000"/>
                <w:sz w:val="22"/>
                <w:szCs w:val="22"/>
              </w:rPr>
              <w:t>Indicar el porcentaje de la ejecución presupuestaria que se logró en el proyecto, por lo tanto se debe considerar el monto de los recursos ejecutados, relacionándolo con el monto total asignado en cada uno de los años de período del proyecto.</w:t>
            </w:r>
          </w:p>
        </w:tc>
      </w:tr>
      <w:tr w:rsidR="000771E7" w14:paraId="37A57D8E" w14:textId="77777777">
        <w:trPr>
          <w:trHeight w:val="267"/>
        </w:trPr>
        <w:tc>
          <w:tcPr>
            <w:tcW w:w="10717" w:type="dxa"/>
            <w:gridSpan w:val="17"/>
          </w:tcPr>
          <w:p w14:paraId="50DC89F6" w14:textId="77777777" w:rsidR="000771E7" w:rsidRDefault="000771E7" w:rsidP="002D6DC0">
            <w:pPr>
              <w:spacing w:before="120" w:after="120"/>
              <w:jc w:val="both"/>
              <w:rPr>
                <w:rFonts w:ascii="Arial" w:eastAsia="Arial" w:hAnsi="Arial" w:cs="Arial"/>
                <w:color w:val="000000"/>
                <w:sz w:val="22"/>
                <w:szCs w:val="22"/>
              </w:rPr>
            </w:pPr>
          </w:p>
        </w:tc>
      </w:tr>
      <w:tr w:rsidR="000771E7" w14:paraId="28F4A585" w14:textId="77777777">
        <w:trPr>
          <w:trHeight w:val="412"/>
        </w:trPr>
        <w:tc>
          <w:tcPr>
            <w:tcW w:w="10717" w:type="dxa"/>
            <w:gridSpan w:val="17"/>
          </w:tcPr>
          <w:p w14:paraId="62CE8C99"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t>19.6.- LIMITACIONES Y PROBLEMAS DURANTE EL DESARROLLO DE LA INVESTIGACIÓN</w:t>
            </w:r>
          </w:p>
        </w:tc>
      </w:tr>
      <w:tr w:rsidR="000771E7" w14:paraId="33D72D9C" w14:textId="77777777">
        <w:trPr>
          <w:trHeight w:val="412"/>
        </w:trPr>
        <w:tc>
          <w:tcPr>
            <w:tcW w:w="10717" w:type="dxa"/>
            <w:gridSpan w:val="17"/>
          </w:tcPr>
          <w:p w14:paraId="4C7EB449"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t>Indicar los principales problemas que tuvieron un efecto significativo en la ejecución del proyecto o actividad. Considere las limitaciones de tipo técnico y administrativos tales como necesidad de cambios en la metodología, desfases de tiempo, problemas surgidos con el equipo humano, limitaciones en la disponibilidad de la infraestructura y equipo, dificultades en trámites administrativos, problemas de coordinación con entes internos o externos.</w:t>
            </w:r>
          </w:p>
        </w:tc>
      </w:tr>
      <w:tr w:rsidR="000771E7" w14:paraId="7AE5BC33" w14:textId="77777777">
        <w:trPr>
          <w:trHeight w:val="412"/>
        </w:trPr>
        <w:tc>
          <w:tcPr>
            <w:tcW w:w="10717" w:type="dxa"/>
            <w:gridSpan w:val="17"/>
          </w:tcPr>
          <w:p w14:paraId="60FD9263" w14:textId="77777777" w:rsidR="000771E7" w:rsidRDefault="000771E7" w:rsidP="002D6DC0">
            <w:pPr>
              <w:spacing w:before="120" w:after="120"/>
              <w:jc w:val="both"/>
              <w:rPr>
                <w:rFonts w:ascii="Arial" w:eastAsia="Arial" w:hAnsi="Arial" w:cs="Arial"/>
                <w:color w:val="000000"/>
                <w:sz w:val="22"/>
                <w:szCs w:val="22"/>
              </w:rPr>
            </w:pPr>
          </w:p>
        </w:tc>
      </w:tr>
      <w:tr w:rsidR="000771E7" w14:paraId="5DDFC244" w14:textId="77777777">
        <w:trPr>
          <w:trHeight w:val="412"/>
        </w:trPr>
        <w:tc>
          <w:tcPr>
            <w:tcW w:w="10717" w:type="dxa"/>
            <w:gridSpan w:val="17"/>
            <w:shd w:val="clear" w:color="auto" w:fill="D1D1D1"/>
          </w:tcPr>
          <w:p w14:paraId="5A71E15E" w14:textId="30ACD269" w:rsidR="000771E7" w:rsidRDefault="00847B4C" w:rsidP="002D6DC0">
            <w:pPr>
              <w:spacing w:before="120" w:after="120"/>
              <w:jc w:val="both"/>
              <w:rPr>
                <w:rFonts w:ascii="Arial" w:eastAsia="Arial" w:hAnsi="Arial" w:cs="Arial"/>
                <w:b/>
                <w:color w:val="000000"/>
                <w:sz w:val="22"/>
                <w:szCs w:val="22"/>
              </w:rPr>
            </w:pPr>
            <w:r>
              <w:rPr>
                <w:rFonts w:ascii="Arial" w:eastAsia="Arial" w:hAnsi="Arial" w:cs="Arial"/>
                <w:b/>
                <w:color w:val="000000"/>
                <w:sz w:val="22"/>
                <w:szCs w:val="22"/>
              </w:rPr>
              <w:t>20. Reporte de productos de investigación, patentes</w:t>
            </w:r>
            <w:r w:rsidR="000F743E">
              <w:rPr>
                <w:rFonts w:ascii="Arial" w:eastAsia="Arial" w:hAnsi="Arial" w:cs="Arial"/>
                <w:b/>
                <w:color w:val="000000"/>
                <w:sz w:val="22"/>
                <w:szCs w:val="22"/>
              </w:rPr>
              <w:t xml:space="preserve"> de invención</w:t>
            </w:r>
            <w:r>
              <w:rPr>
                <w:rFonts w:ascii="Arial" w:eastAsia="Arial" w:hAnsi="Arial" w:cs="Arial"/>
                <w:b/>
                <w:color w:val="000000"/>
                <w:sz w:val="22"/>
                <w:szCs w:val="22"/>
              </w:rPr>
              <w:t xml:space="preserve"> y artículos científicos</w:t>
            </w:r>
          </w:p>
        </w:tc>
      </w:tr>
      <w:tr w:rsidR="000771E7" w14:paraId="050AA178" w14:textId="77777777">
        <w:trPr>
          <w:trHeight w:val="412"/>
        </w:trPr>
        <w:tc>
          <w:tcPr>
            <w:tcW w:w="10717" w:type="dxa"/>
            <w:gridSpan w:val="17"/>
          </w:tcPr>
          <w:p w14:paraId="6C2C92DA"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t>20.1.- Productos de investigación</w:t>
            </w:r>
          </w:p>
        </w:tc>
      </w:tr>
      <w:tr w:rsidR="000771E7" w14:paraId="731C20E9" w14:textId="77777777">
        <w:trPr>
          <w:trHeight w:val="412"/>
        </w:trPr>
        <w:tc>
          <w:tcPr>
            <w:tcW w:w="10717" w:type="dxa"/>
            <w:gridSpan w:val="17"/>
          </w:tcPr>
          <w:p w14:paraId="03E13E35"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t>20.1.1.- Bases de datos de investigación</w:t>
            </w:r>
          </w:p>
        </w:tc>
      </w:tr>
      <w:tr w:rsidR="000771E7" w14:paraId="2C5029BA" w14:textId="77777777">
        <w:trPr>
          <w:trHeight w:val="412"/>
        </w:trPr>
        <w:tc>
          <w:tcPr>
            <w:tcW w:w="2143" w:type="dxa"/>
            <w:gridSpan w:val="2"/>
            <w:vAlign w:val="center"/>
          </w:tcPr>
          <w:p w14:paraId="19278A8D"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Nombre de la base de datos</w:t>
            </w:r>
          </w:p>
        </w:tc>
        <w:tc>
          <w:tcPr>
            <w:tcW w:w="2143" w:type="dxa"/>
            <w:gridSpan w:val="3"/>
            <w:vAlign w:val="center"/>
          </w:tcPr>
          <w:p w14:paraId="1CFAF919"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Variables</w:t>
            </w:r>
          </w:p>
        </w:tc>
        <w:tc>
          <w:tcPr>
            <w:tcW w:w="2144" w:type="dxa"/>
            <w:gridSpan w:val="3"/>
            <w:vAlign w:val="center"/>
          </w:tcPr>
          <w:p w14:paraId="6332FE8F"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Número de observaciones</w:t>
            </w:r>
          </w:p>
        </w:tc>
        <w:tc>
          <w:tcPr>
            <w:tcW w:w="2143" w:type="dxa"/>
            <w:gridSpan w:val="6"/>
            <w:vAlign w:val="center"/>
          </w:tcPr>
          <w:p w14:paraId="365CA2EB"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Formato de almacenamiento</w:t>
            </w:r>
          </w:p>
        </w:tc>
        <w:tc>
          <w:tcPr>
            <w:tcW w:w="2144" w:type="dxa"/>
            <w:gridSpan w:val="3"/>
            <w:vAlign w:val="center"/>
          </w:tcPr>
          <w:p w14:paraId="1AE2EB96" w14:textId="77777777" w:rsidR="000771E7" w:rsidRDefault="000771E7" w:rsidP="002D6DC0">
            <w:pPr>
              <w:spacing w:before="120" w:after="120"/>
              <w:rPr>
                <w:rFonts w:ascii="Arial" w:eastAsia="Arial" w:hAnsi="Arial" w:cs="Arial"/>
                <w:b/>
                <w:sz w:val="22"/>
                <w:szCs w:val="22"/>
              </w:rPr>
            </w:pPr>
          </w:p>
          <w:p w14:paraId="0E74A7A5"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Tamaño del archivo</w:t>
            </w:r>
          </w:p>
        </w:tc>
      </w:tr>
      <w:tr w:rsidR="000771E7" w14:paraId="4F0AC304" w14:textId="77777777">
        <w:trPr>
          <w:trHeight w:val="412"/>
        </w:trPr>
        <w:tc>
          <w:tcPr>
            <w:tcW w:w="2143" w:type="dxa"/>
            <w:gridSpan w:val="2"/>
            <w:vAlign w:val="center"/>
          </w:tcPr>
          <w:p w14:paraId="1A5D94AC" w14:textId="77777777" w:rsidR="000771E7" w:rsidRDefault="00847B4C" w:rsidP="002D6DC0">
            <w:pPr>
              <w:spacing w:before="120" w:after="120"/>
              <w:jc w:val="both"/>
              <w:rPr>
                <w:rFonts w:ascii="Arial" w:eastAsia="Arial" w:hAnsi="Arial" w:cs="Arial"/>
                <w:b/>
                <w:sz w:val="22"/>
                <w:szCs w:val="22"/>
              </w:rPr>
            </w:pPr>
            <w:r>
              <w:rPr>
                <w:rFonts w:ascii="Arial" w:eastAsia="Arial" w:hAnsi="Arial" w:cs="Arial"/>
                <w:sz w:val="22"/>
                <w:szCs w:val="22"/>
              </w:rPr>
              <w:t>Base de datos 1</w:t>
            </w:r>
          </w:p>
        </w:tc>
        <w:tc>
          <w:tcPr>
            <w:tcW w:w="2143" w:type="dxa"/>
            <w:gridSpan w:val="3"/>
            <w:vAlign w:val="center"/>
          </w:tcPr>
          <w:p w14:paraId="131D44A2" w14:textId="77777777" w:rsidR="000771E7" w:rsidRDefault="00847B4C" w:rsidP="002D6DC0">
            <w:pPr>
              <w:numPr>
                <w:ilvl w:val="0"/>
                <w:numId w:val="13"/>
              </w:numPr>
              <w:spacing w:before="120" w:after="120"/>
              <w:rPr>
                <w:rFonts w:ascii="Arial" w:eastAsia="Arial" w:hAnsi="Arial" w:cs="Arial"/>
                <w:sz w:val="22"/>
                <w:szCs w:val="22"/>
              </w:rPr>
            </w:pPr>
            <w:r>
              <w:rPr>
                <w:rFonts w:ascii="Arial" w:eastAsia="Arial" w:hAnsi="Arial" w:cs="Arial"/>
                <w:sz w:val="22"/>
                <w:szCs w:val="22"/>
              </w:rPr>
              <w:t xml:space="preserve">Variable 1 </w:t>
            </w:r>
          </w:p>
          <w:p w14:paraId="64DEAC87" w14:textId="77777777" w:rsidR="000771E7" w:rsidRDefault="00847B4C" w:rsidP="002D6DC0">
            <w:pPr>
              <w:numPr>
                <w:ilvl w:val="0"/>
                <w:numId w:val="13"/>
              </w:numPr>
              <w:spacing w:before="120" w:after="120"/>
              <w:rPr>
                <w:rFonts w:ascii="Arial" w:eastAsia="Arial" w:hAnsi="Arial" w:cs="Arial"/>
                <w:sz w:val="22"/>
                <w:szCs w:val="22"/>
              </w:rPr>
            </w:pPr>
            <w:r>
              <w:rPr>
                <w:rFonts w:ascii="Arial" w:eastAsia="Arial" w:hAnsi="Arial" w:cs="Arial"/>
                <w:sz w:val="22"/>
                <w:szCs w:val="22"/>
              </w:rPr>
              <w:t>Variable 2</w:t>
            </w:r>
          </w:p>
          <w:p w14:paraId="4D8DA14A" w14:textId="77777777" w:rsidR="000771E7" w:rsidRDefault="00847B4C" w:rsidP="002D6DC0">
            <w:pPr>
              <w:numPr>
                <w:ilvl w:val="0"/>
                <w:numId w:val="13"/>
              </w:numPr>
              <w:spacing w:before="120" w:after="120"/>
              <w:rPr>
                <w:rFonts w:ascii="Arial" w:eastAsia="Arial" w:hAnsi="Arial" w:cs="Arial"/>
                <w:sz w:val="22"/>
                <w:szCs w:val="22"/>
              </w:rPr>
            </w:pPr>
            <w:r>
              <w:rPr>
                <w:rFonts w:ascii="Arial" w:eastAsia="Arial" w:hAnsi="Arial" w:cs="Arial"/>
                <w:sz w:val="22"/>
                <w:szCs w:val="22"/>
              </w:rPr>
              <w:lastRenderedPageBreak/>
              <w:t>Variable 3</w:t>
            </w:r>
          </w:p>
        </w:tc>
        <w:tc>
          <w:tcPr>
            <w:tcW w:w="2144" w:type="dxa"/>
            <w:gridSpan w:val="3"/>
            <w:vAlign w:val="center"/>
          </w:tcPr>
          <w:p w14:paraId="4D718373" w14:textId="77777777" w:rsidR="000771E7" w:rsidRDefault="000771E7" w:rsidP="002D6DC0">
            <w:pPr>
              <w:spacing w:before="120" w:after="120"/>
              <w:jc w:val="both"/>
              <w:rPr>
                <w:rFonts w:ascii="Arial" w:eastAsia="Arial" w:hAnsi="Arial" w:cs="Arial"/>
                <w:b/>
                <w:sz w:val="22"/>
                <w:szCs w:val="22"/>
              </w:rPr>
            </w:pPr>
          </w:p>
        </w:tc>
        <w:tc>
          <w:tcPr>
            <w:tcW w:w="2143" w:type="dxa"/>
            <w:gridSpan w:val="6"/>
            <w:vAlign w:val="center"/>
          </w:tcPr>
          <w:p w14:paraId="16CCBE61" w14:textId="4FD1F263" w:rsidR="000771E7" w:rsidRDefault="00847B4C" w:rsidP="002D6DC0">
            <w:pPr>
              <w:spacing w:before="120" w:after="120"/>
              <w:jc w:val="both"/>
              <w:rPr>
                <w:rFonts w:ascii="Arial" w:eastAsia="Arial" w:hAnsi="Arial" w:cs="Arial"/>
                <w:b/>
                <w:sz w:val="22"/>
                <w:szCs w:val="22"/>
              </w:rPr>
            </w:pPr>
            <w:r>
              <w:rPr>
                <w:rFonts w:ascii="Arial" w:eastAsia="Arial" w:hAnsi="Arial" w:cs="Arial"/>
                <w:sz w:val="22"/>
                <w:szCs w:val="22"/>
              </w:rPr>
              <w:t>(.xls, .csv , .dta , etc</w:t>
            </w:r>
            <w:r w:rsidR="00744308">
              <w:rPr>
                <w:rFonts w:ascii="Arial" w:eastAsia="Arial" w:hAnsi="Arial" w:cs="Arial"/>
                <w:sz w:val="22"/>
                <w:szCs w:val="22"/>
              </w:rPr>
              <w:t>.</w:t>
            </w:r>
            <w:r>
              <w:rPr>
                <w:rFonts w:ascii="Arial" w:eastAsia="Arial" w:hAnsi="Arial" w:cs="Arial"/>
                <w:sz w:val="22"/>
                <w:szCs w:val="22"/>
              </w:rPr>
              <w:t>)</w:t>
            </w:r>
          </w:p>
        </w:tc>
        <w:tc>
          <w:tcPr>
            <w:tcW w:w="2144" w:type="dxa"/>
            <w:gridSpan w:val="3"/>
            <w:vAlign w:val="center"/>
          </w:tcPr>
          <w:p w14:paraId="47B03C6B" w14:textId="77777777" w:rsidR="000771E7" w:rsidRDefault="00847B4C" w:rsidP="002D6DC0">
            <w:pPr>
              <w:spacing w:before="120" w:after="120"/>
              <w:rPr>
                <w:rFonts w:ascii="Arial" w:eastAsia="Arial" w:hAnsi="Arial" w:cs="Arial"/>
                <w:b/>
                <w:sz w:val="22"/>
                <w:szCs w:val="22"/>
              </w:rPr>
            </w:pPr>
            <w:r>
              <w:rPr>
                <w:rFonts w:ascii="Arial" w:eastAsia="Arial" w:hAnsi="Arial" w:cs="Arial"/>
                <w:sz w:val="22"/>
                <w:szCs w:val="22"/>
              </w:rPr>
              <w:t>(en mb o kb)</w:t>
            </w:r>
          </w:p>
        </w:tc>
      </w:tr>
      <w:tr w:rsidR="000771E7" w14:paraId="3F6D2F56" w14:textId="77777777">
        <w:trPr>
          <w:trHeight w:val="412"/>
        </w:trPr>
        <w:tc>
          <w:tcPr>
            <w:tcW w:w="2143" w:type="dxa"/>
            <w:gridSpan w:val="2"/>
            <w:vAlign w:val="center"/>
          </w:tcPr>
          <w:p w14:paraId="6AE84ABD" w14:textId="77777777" w:rsidR="000771E7" w:rsidRDefault="00847B4C" w:rsidP="002D6DC0">
            <w:pPr>
              <w:spacing w:before="120" w:after="120"/>
              <w:jc w:val="both"/>
              <w:rPr>
                <w:rFonts w:ascii="Arial" w:eastAsia="Arial" w:hAnsi="Arial" w:cs="Arial"/>
                <w:b/>
                <w:sz w:val="22"/>
                <w:szCs w:val="22"/>
              </w:rPr>
            </w:pPr>
            <w:r>
              <w:rPr>
                <w:rFonts w:ascii="Arial" w:eastAsia="Arial" w:hAnsi="Arial" w:cs="Arial"/>
                <w:sz w:val="22"/>
                <w:szCs w:val="22"/>
              </w:rPr>
              <w:t>Base de datos 2</w:t>
            </w:r>
          </w:p>
        </w:tc>
        <w:tc>
          <w:tcPr>
            <w:tcW w:w="2143" w:type="dxa"/>
            <w:gridSpan w:val="3"/>
            <w:vAlign w:val="center"/>
          </w:tcPr>
          <w:p w14:paraId="6C883024" w14:textId="77777777" w:rsidR="000771E7" w:rsidRDefault="00847B4C" w:rsidP="002D6DC0">
            <w:pPr>
              <w:numPr>
                <w:ilvl w:val="0"/>
                <w:numId w:val="13"/>
              </w:numPr>
              <w:spacing w:before="120" w:after="120"/>
              <w:rPr>
                <w:rFonts w:ascii="Arial" w:eastAsia="Arial" w:hAnsi="Arial" w:cs="Arial"/>
                <w:sz w:val="22"/>
                <w:szCs w:val="22"/>
              </w:rPr>
            </w:pPr>
            <w:r>
              <w:rPr>
                <w:rFonts w:ascii="Arial" w:eastAsia="Arial" w:hAnsi="Arial" w:cs="Arial"/>
                <w:sz w:val="22"/>
                <w:szCs w:val="22"/>
              </w:rPr>
              <w:t xml:space="preserve">Variable 1 </w:t>
            </w:r>
          </w:p>
          <w:p w14:paraId="3FABBC1B" w14:textId="77777777" w:rsidR="000771E7" w:rsidRDefault="00847B4C" w:rsidP="002D6DC0">
            <w:pPr>
              <w:numPr>
                <w:ilvl w:val="0"/>
                <w:numId w:val="13"/>
              </w:numPr>
              <w:spacing w:before="120" w:after="120"/>
              <w:rPr>
                <w:rFonts w:ascii="Arial" w:eastAsia="Arial" w:hAnsi="Arial" w:cs="Arial"/>
                <w:sz w:val="22"/>
                <w:szCs w:val="22"/>
              </w:rPr>
            </w:pPr>
            <w:r>
              <w:rPr>
                <w:rFonts w:ascii="Arial" w:eastAsia="Arial" w:hAnsi="Arial" w:cs="Arial"/>
                <w:sz w:val="22"/>
                <w:szCs w:val="22"/>
              </w:rPr>
              <w:t>Variable 2</w:t>
            </w:r>
          </w:p>
          <w:p w14:paraId="3A5C285B" w14:textId="77777777" w:rsidR="000771E7" w:rsidRDefault="00847B4C" w:rsidP="002D6DC0">
            <w:pPr>
              <w:numPr>
                <w:ilvl w:val="0"/>
                <w:numId w:val="13"/>
              </w:numPr>
              <w:spacing w:before="120" w:after="120"/>
              <w:rPr>
                <w:rFonts w:ascii="Arial" w:eastAsia="Arial" w:hAnsi="Arial" w:cs="Arial"/>
                <w:sz w:val="22"/>
                <w:szCs w:val="22"/>
              </w:rPr>
            </w:pPr>
            <w:r>
              <w:rPr>
                <w:rFonts w:ascii="Arial" w:eastAsia="Arial" w:hAnsi="Arial" w:cs="Arial"/>
                <w:sz w:val="22"/>
                <w:szCs w:val="22"/>
              </w:rPr>
              <w:t>Variable 3</w:t>
            </w:r>
          </w:p>
        </w:tc>
        <w:tc>
          <w:tcPr>
            <w:tcW w:w="2144" w:type="dxa"/>
            <w:gridSpan w:val="3"/>
            <w:vAlign w:val="center"/>
          </w:tcPr>
          <w:p w14:paraId="7C850F02" w14:textId="77777777" w:rsidR="000771E7" w:rsidRDefault="000771E7" w:rsidP="002D6DC0">
            <w:pPr>
              <w:spacing w:before="120" w:after="120"/>
              <w:jc w:val="both"/>
              <w:rPr>
                <w:rFonts w:ascii="Arial" w:eastAsia="Arial" w:hAnsi="Arial" w:cs="Arial"/>
                <w:b/>
                <w:sz w:val="22"/>
                <w:szCs w:val="22"/>
              </w:rPr>
            </w:pPr>
          </w:p>
        </w:tc>
        <w:tc>
          <w:tcPr>
            <w:tcW w:w="2143" w:type="dxa"/>
            <w:gridSpan w:val="6"/>
            <w:vAlign w:val="center"/>
          </w:tcPr>
          <w:p w14:paraId="179DCBC5" w14:textId="77777777" w:rsidR="000771E7" w:rsidRDefault="000771E7" w:rsidP="002D6DC0">
            <w:pPr>
              <w:spacing w:before="120" w:after="120"/>
              <w:jc w:val="both"/>
              <w:rPr>
                <w:rFonts w:ascii="Arial" w:eastAsia="Arial" w:hAnsi="Arial" w:cs="Arial"/>
                <w:b/>
                <w:sz w:val="22"/>
                <w:szCs w:val="22"/>
              </w:rPr>
            </w:pPr>
          </w:p>
        </w:tc>
        <w:tc>
          <w:tcPr>
            <w:tcW w:w="2144" w:type="dxa"/>
            <w:gridSpan w:val="3"/>
          </w:tcPr>
          <w:p w14:paraId="1B9F0AC7" w14:textId="77777777" w:rsidR="000771E7" w:rsidRDefault="000771E7" w:rsidP="002D6DC0">
            <w:pPr>
              <w:spacing w:before="120" w:after="120"/>
              <w:rPr>
                <w:rFonts w:ascii="Arial" w:eastAsia="Arial" w:hAnsi="Arial" w:cs="Arial"/>
                <w:b/>
                <w:sz w:val="22"/>
                <w:szCs w:val="22"/>
              </w:rPr>
            </w:pPr>
          </w:p>
        </w:tc>
      </w:tr>
      <w:tr w:rsidR="000771E7" w14:paraId="3662A8E7" w14:textId="77777777">
        <w:trPr>
          <w:trHeight w:val="412"/>
        </w:trPr>
        <w:tc>
          <w:tcPr>
            <w:tcW w:w="2143" w:type="dxa"/>
            <w:gridSpan w:val="2"/>
            <w:vAlign w:val="center"/>
          </w:tcPr>
          <w:p w14:paraId="5ABDD52D" w14:textId="77777777" w:rsidR="000771E7" w:rsidRDefault="00847B4C" w:rsidP="002D6DC0">
            <w:pPr>
              <w:spacing w:before="120" w:after="120"/>
              <w:jc w:val="both"/>
              <w:rPr>
                <w:rFonts w:ascii="Arial" w:eastAsia="Arial" w:hAnsi="Arial" w:cs="Arial"/>
                <w:b/>
                <w:sz w:val="22"/>
                <w:szCs w:val="22"/>
              </w:rPr>
            </w:pPr>
            <w:r>
              <w:rPr>
                <w:rFonts w:ascii="Arial" w:eastAsia="Arial" w:hAnsi="Arial" w:cs="Arial"/>
                <w:sz w:val="22"/>
                <w:szCs w:val="22"/>
              </w:rPr>
              <w:t>Base de datos 3</w:t>
            </w:r>
          </w:p>
        </w:tc>
        <w:tc>
          <w:tcPr>
            <w:tcW w:w="2143" w:type="dxa"/>
            <w:gridSpan w:val="3"/>
            <w:vAlign w:val="center"/>
          </w:tcPr>
          <w:p w14:paraId="3FA7FE82" w14:textId="77777777" w:rsidR="000771E7" w:rsidRDefault="00847B4C" w:rsidP="002D6DC0">
            <w:pPr>
              <w:numPr>
                <w:ilvl w:val="0"/>
                <w:numId w:val="13"/>
              </w:numPr>
              <w:spacing w:before="120" w:after="120"/>
              <w:rPr>
                <w:rFonts w:ascii="Arial" w:eastAsia="Arial" w:hAnsi="Arial" w:cs="Arial"/>
                <w:sz w:val="22"/>
                <w:szCs w:val="22"/>
              </w:rPr>
            </w:pPr>
            <w:r>
              <w:rPr>
                <w:rFonts w:ascii="Arial" w:eastAsia="Arial" w:hAnsi="Arial" w:cs="Arial"/>
                <w:sz w:val="22"/>
                <w:szCs w:val="22"/>
              </w:rPr>
              <w:t xml:space="preserve">Variable 1 </w:t>
            </w:r>
          </w:p>
          <w:p w14:paraId="2ADB8EEE" w14:textId="77777777" w:rsidR="000771E7" w:rsidRDefault="00847B4C" w:rsidP="002D6DC0">
            <w:pPr>
              <w:numPr>
                <w:ilvl w:val="0"/>
                <w:numId w:val="13"/>
              </w:numPr>
              <w:spacing w:before="120" w:after="120"/>
              <w:rPr>
                <w:rFonts w:ascii="Arial" w:eastAsia="Arial" w:hAnsi="Arial" w:cs="Arial"/>
                <w:sz w:val="22"/>
                <w:szCs w:val="22"/>
              </w:rPr>
            </w:pPr>
            <w:r>
              <w:rPr>
                <w:rFonts w:ascii="Arial" w:eastAsia="Arial" w:hAnsi="Arial" w:cs="Arial"/>
                <w:sz w:val="22"/>
                <w:szCs w:val="22"/>
              </w:rPr>
              <w:t>Variable 2</w:t>
            </w:r>
          </w:p>
          <w:p w14:paraId="440701CC" w14:textId="77777777" w:rsidR="000771E7" w:rsidRDefault="00847B4C" w:rsidP="002D6DC0">
            <w:pPr>
              <w:numPr>
                <w:ilvl w:val="0"/>
                <w:numId w:val="13"/>
              </w:numPr>
              <w:spacing w:before="120" w:after="120"/>
              <w:rPr>
                <w:rFonts w:ascii="Arial" w:eastAsia="Arial" w:hAnsi="Arial" w:cs="Arial"/>
                <w:sz w:val="22"/>
                <w:szCs w:val="22"/>
              </w:rPr>
            </w:pPr>
            <w:r>
              <w:rPr>
                <w:rFonts w:ascii="Arial" w:eastAsia="Arial" w:hAnsi="Arial" w:cs="Arial"/>
                <w:sz w:val="22"/>
                <w:szCs w:val="22"/>
              </w:rPr>
              <w:t>Variable 3</w:t>
            </w:r>
          </w:p>
        </w:tc>
        <w:tc>
          <w:tcPr>
            <w:tcW w:w="2144" w:type="dxa"/>
            <w:gridSpan w:val="3"/>
            <w:vAlign w:val="center"/>
          </w:tcPr>
          <w:p w14:paraId="5BDCD7EF" w14:textId="77777777" w:rsidR="000771E7" w:rsidRDefault="000771E7" w:rsidP="002D6DC0">
            <w:pPr>
              <w:spacing w:before="120" w:after="120"/>
              <w:jc w:val="both"/>
              <w:rPr>
                <w:rFonts w:ascii="Arial" w:eastAsia="Arial" w:hAnsi="Arial" w:cs="Arial"/>
                <w:b/>
                <w:sz w:val="22"/>
                <w:szCs w:val="22"/>
              </w:rPr>
            </w:pPr>
          </w:p>
        </w:tc>
        <w:tc>
          <w:tcPr>
            <w:tcW w:w="2143" w:type="dxa"/>
            <w:gridSpan w:val="6"/>
            <w:vAlign w:val="center"/>
          </w:tcPr>
          <w:p w14:paraId="4254CA16" w14:textId="77777777" w:rsidR="000771E7" w:rsidRDefault="000771E7" w:rsidP="002D6DC0">
            <w:pPr>
              <w:spacing w:before="120" w:after="120"/>
              <w:jc w:val="both"/>
              <w:rPr>
                <w:rFonts w:ascii="Arial" w:eastAsia="Arial" w:hAnsi="Arial" w:cs="Arial"/>
                <w:b/>
                <w:sz w:val="22"/>
                <w:szCs w:val="22"/>
              </w:rPr>
            </w:pPr>
          </w:p>
        </w:tc>
        <w:tc>
          <w:tcPr>
            <w:tcW w:w="2144" w:type="dxa"/>
            <w:gridSpan w:val="3"/>
          </w:tcPr>
          <w:p w14:paraId="49D974CD" w14:textId="77777777" w:rsidR="000771E7" w:rsidRDefault="000771E7" w:rsidP="002D6DC0">
            <w:pPr>
              <w:spacing w:before="120" w:after="120"/>
              <w:rPr>
                <w:rFonts w:ascii="Arial" w:eastAsia="Arial" w:hAnsi="Arial" w:cs="Arial"/>
                <w:b/>
                <w:sz w:val="22"/>
                <w:szCs w:val="22"/>
              </w:rPr>
            </w:pPr>
          </w:p>
        </w:tc>
      </w:tr>
      <w:tr w:rsidR="000771E7" w14:paraId="6462B741" w14:textId="77777777">
        <w:trPr>
          <w:trHeight w:val="412"/>
        </w:trPr>
        <w:tc>
          <w:tcPr>
            <w:tcW w:w="10717" w:type="dxa"/>
            <w:gridSpan w:val="17"/>
          </w:tcPr>
          <w:p w14:paraId="01F663E3"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t>20.1.2.- Software generados</w:t>
            </w:r>
          </w:p>
        </w:tc>
      </w:tr>
      <w:tr w:rsidR="000771E7" w14:paraId="79F31CEA" w14:textId="77777777">
        <w:trPr>
          <w:trHeight w:val="412"/>
        </w:trPr>
        <w:tc>
          <w:tcPr>
            <w:tcW w:w="2143" w:type="dxa"/>
            <w:gridSpan w:val="2"/>
            <w:vAlign w:val="center"/>
          </w:tcPr>
          <w:p w14:paraId="3A1D36DF"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Nombre del software</w:t>
            </w:r>
          </w:p>
        </w:tc>
        <w:tc>
          <w:tcPr>
            <w:tcW w:w="2143" w:type="dxa"/>
            <w:gridSpan w:val="3"/>
            <w:vAlign w:val="center"/>
          </w:tcPr>
          <w:p w14:paraId="0DCED5F7"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autores</w:t>
            </w:r>
          </w:p>
        </w:tc>
        <w:tc>
          <w:tcPr>
            <w:tcW w:w="2144" w:type="dxa"/>
            <w:gridSpan w:val="3"/>
            <w:vAlign w:val="center"/>
          </w:tcPr>
          <w:p w14:paraId="52F32D1C" w14:textId="20379F80"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¿Cuenta con registro de patentes</w:t>
            </w:r>
            <w:r w:rsidR="000F743E">
              <w:rPr>
                <w:rFonts w:ascii="Arial" w:eastAsia="Arial" w:hAnsi="Arial" w:cs="Arial"/>
                <w:b/>
                <w:sz w:val="22"/>
                <w:szCs w:val="22"/>
              </w:rPr>
              <w:t xml:space="preserve"> de invención</w:t>
            </w:r>
            <w:r>
              <w:rPr>
                <w:rFonts w:ascii="Arial" w:eastAsia="Arial" w:hAnsi="Arial" w:cs="Arial"/>
                <w:b/>
                <w:sz w:val="22"/>
                <w:szCs w:val="22"/>
              </w:rPr>
              <w:t>?</w:t>
            </w:r>
          </w:p>
        </w:tc>
        <w:tc>
          <w:tcPr>
            <w:tcW w:w="2143" w:type="dxa"/>
            <w:gridSpan w:val="6"/>
            <w:vAlign w:val="center"/>
          </w:tcPr>
          <w:p w14:paraId="561676D8"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Formato de almacenamiento</w:t>
            </w:r>
          </w:p>
        </w:tc>
        <w:tc>
          <w:tcPr>
            <w:tcW w:w="2144" w:type="dxa"/>
            <w:gridSpan w:val="3"/>
            <w:vAlign w:val="center"/>
          </w:tcPr>
          <w:p w14:paraId="36DA16FC" w14:textId="77777777" w:rsidR="000771E7" w:rsidRDefault="000771E7" w:rsidP="002D6DC0">
            <w:pPr>
              <w:spacing w:before="120" w:after="120"/>
              <w:rPr>
                <w:rFonts w:ascii="Arial" w:eastAsia="Arial" w:hAnsi="Arial" w:cs="Arial"/>
                <w:b/>
                <w:sz w:val="22"/>
                <w:szCs w:val="22"/>
              </w:rPr>
            </w:pPr>
          </w:p>
          <w:p w14:paraId="67B08534"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Tamaño del archivo</w:t>
            </w:r>
          </w:p>
        </w:tc>
      </w:tr>
      <w:tr w:rsidR="000771E7" w14:paraId="27ADAFDD" w14:textId="77777777">
        <w:trPr>
          <w:trHeight w:val="412"/>
        </w:trPr>
        <w:tc>
          <w:tcPr>
            <w:tcW w:w="2143" w:type="dxa"/>
            <w:gridSpan w:val="2"/>
            <w:vAlign w:val="center"/>
          </w:tcPr>
          <w:p w14:paraId="7EA934F7" w14:textId="77777777" w:rsidR="000771E7" w:rsidRDefault="000771E7" w:rsidP="002D6DC0">
            <w:pPr>
              <w:spacing w:before="120" w:after="120"/>
              <w:jc w:val="both"/>
              <w:rPr>
                <w:rFonts w:ascii="Arial" w:eastAsia="Arial" w:hAnsi="Arial" w:cs="Arial"/>
                <w:b/>
                <w:sz w:val="22"/>
                <w:szCs w:val="22"/>
              </w:rPr>
            </w:pPr>
          </w:p>
        </w:tc>
        <w:tc>
          <w:tcPr>
            <w:tcW w:w="2143" w:type="dxa"/>
            <w:gridSpan w:val="3"/>
            <w:vAlign w:val="center"/>
          </w:tcPr>
          <w:p w14:paraId="3C61E097" w14:textId="77777777" w:rsidR="000771E7" w:rsidRDefault="000771E7" w:rsidP="002D6DC0">
            <w:pPr>
              <w:spacing w:before="120" w:after="120"/>
              <w:jc w:val="both"/>
              <w:rPr>
                <w:rFonts w:ascii="Arial" w:eastAsia="Arial" w:hAnsi="Arial" w:cs="Arial"/>
                <w:b/>
                <w:sz w:val="22"/>
                <w:szCs w:val="22"/>
              </w:rPr>
            </w:pPr>
          </w:p>
        </w:tc>
        <w:tc>
          <w:tcPr>
            <w:tcW w:w="2144" w:type="dxa"/>
            <w:gridSpan w:val="3"/>
            <w:vAlign w:val="center"/>
          </w:tcPr>
          <w:p w14:paraId="11F1DA40" w14:textId="77777777" w:rsidR="000771E7" w:rsidRDefault="000771E7" w:rsidP="002D6DC0">
            <w:pPr>
              <w:spacing w:before="120" w:after="120"/>
              <w:jc w:val="both"/>
              <w:rPr>
                <w:rFonts w:ascii="Arial" w:eastAsia="Arial" w:hAnsi="Arial" w:cs="Arial"/>
                <w:b/>
                <w:sz w:val="22"/>
                <w:szCs w:val="22"/>
              </w:rPr>
            </w:pPr>
          </w:p>
        </w:tc>
        <w:tc>
          <w:tcPr>
            <w:tcW w:w="2143" w:type="dxa"/>
            <w:gridSpan w:val="6"/>
            <w:vAlign w:val="center"/>
          </w:tcPr>
          <w:p w14:paraId="064E711E" w14:textId="319A19F6" w:rsidR="000771E7" w:rsidRDefault="00847B4C" w:rsidP="002D6DC0">
            <w:pPr>
              <w:spacing w:before="120" w:after="120"/>
              <w:jc w:val="both"/>
              <w:rPr>
                <w:rFonts w:ascii="Arial" w:eastAsia="Arial" w:hAnsi="Arial" w:cs="Arial"/>
                <w:b/>
                <w:sz w:val="22"/>
                <w:szCs w:val="22"/>
              </w:rPr>
            </w:pPr>
            <w:r>
              <w:rPr>
                <w:rFonts w:ascii="Arial" w:eastAsia="Arial" w:hAnsi="Arial" w:cs="Arial"/>
                <w:sz w:val="22"/>
                <w:szCs w:val="22"/>
              </w:rPr>
              <w:t>(.exe, etc</w:t>
            </w:r>
            <w:r w:rsidR="00B236BE">
              <w:rPr>
                <w:rFonts w:ascii="Arial" w:eastAsia="Arial" w:hAnsi="Arial" w:cs="Arial"/>
                <w:sz w:val="22"/>
                <w:szCs w:val="22"/>
              </w:rPr>
              <w:t>.</w:t>
            </w:r>
            <w:r>
              <w:rPr>
                <w:rFonts w:ascii="Arial" w:eastAsia="Arial" w:hAnsi="Arial" w:cs="Arial"/>
                <w:sz w:val="22"/>
                <w:szCs w:val="22"/>
              </w:rPr>
              <w:t>)</w:t>
            </w:r>
          </w:p>
        </w:tc>
        <w:tc>
          <w:tcPr>
            <w:tcW w:w="2144" w:type="dxa"/>
            <w:gridSpan w:val="3"/>
            <w:vAlign w:val="center"/>
          </w:tcPr>
          <w:p w14:paraId="0A56314B" w14:textId="77777777" w:rsidR="000771E7" w:rsidRDefault="00847B4C" w:rsidP="002D6DC0">
            <w:pPr>
              <w:spacing w:before="120" w:after="120"/>
              <w:rPr>
                <w:rFonts w:ascii="Arial" w:eastAsia="Arial" w:hAnsi="Arial" w:cs="Arial"/>
                <w:b/>
                <w:sz w:val="22"/>
                <w:szCs w:val="22"/>
              </w:rPr>
            </w:pPr>
            <w:r>
              <w:rPr>
                <w:rFonts w:ascii="Arial" w:eastAsia="Arial" w:hAnsi="Arial" w:cs="Arial"/>
                <w:sz w:val="22"/>
                <w:szCs w:val="22"/>
              </w:rPr>
              <w:t>(en mb o kb)</w:t>
            </w:r>
          </w:p>
        </w:tc>
      </w:tr>
      <w:tr w:rsidR="000771E7" w14:paraId="3B74925B" w14:textId="77777777">
        <w:trPr>
          <w:trHeight w:val="412"/>
        </w:trPr>
        <w:tc>
          <w:tcPr>
            <w:tcW w:w="10717" w:type="dxa"/>
            <w:gridSpan w:val="17"/>
          </w:tcPr>
          <w:p w14:paraId="4D406BCE"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t>20.1.3.- Otros productos de investigación (Algunos elementos que pueden ser considerados dentro de un paquete tecnológico son: a) Bases científicas de la tecnología, b) Fichas técnicas, c) Diseño e ingeniería del producto, d) Factibilidad técnica y operativa, e) Métodos de fabricación, ensamblaje y montaje, f) Costos de implementación, operación y mantenimiento, g) Correspondencia con estándares y normas nacionales e internacionales, h) Mecanismos de protección intelectual, i) Instructivos para personal que labore con la tecnología, j) Guía de puesta en marcha, k) Plan de comercialización, l) Análisis costo efectividad, entre otros).</w:t>
            </w:r>
          </w:p>
        </w:tc>
      </w:tr>
      <w:tr w:rsidR="000771E7" w14:paraId="0DE5FE79" w14:textId="77777777">
        <w:trPr>
          <w:trHeight w:val="412"/>
        </w:trPr>
        <w:tc>
          <w:tcPr>
            <w:tcW w:w="10717" w:type="dxa"/>
            <w:gridSpan w:val="17"/>
          </w:tcPr>
          <w:p w14:paraId="021F82B5" w14:textId="4E116663"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t>20.2.- Patentes</w:t>
            </w:r>
            <w:r w:rsidR="000F743E">
              <w:rPr>
                <w:rFonts w:ascii="Arial" w:eastAsia="Arial" w:hAnsi="Arial" w:cs="Arial"/>
                <w:color w:val="000000"/>
                <w:sz w:val="22"/>
                <w:szCs w:val="22"/>
              </w:rPr>
              <w:t xml:space="preserve"> de invención</w:t>
            </w:r>
          </w:p>
        </w:tc>
      </w:tr>
      <w:tr w:rsidR="000771E7" w14:paraId="7B5B561A" w14:textId="77777777">
        <w:trPr>
          <w:trHeight w:val="412"/>
        </w:trPr>
        <w:tc>
          <w:tcPr>
            <w:tcW w:w="5358" w:type="dxa"/>
            <w:gridSpan w:val="7"/>
            <w:vAlign w:val="center"/>
          </w:tcPr>
          <w:p w14:paraId="4B601B96"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Nombre del producto patentado</w:t>
            </w:r>
          </w:p>
        </w:tc>
        <w:tc>
          <w:tcPr>
            <w:tcW w:w="5359" w:type="dxa"/>
            <w:gridSpan w:val="10"/>
            <w:vAlign w:val="center"/>
          </w:tcPr>
          <w:p w14:paraId="410F19BE"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Código DIN</w:t>
            </w:r>
          </w:p>
        </w:tc>
      </w:tr>
      <w:tr w:rsidR="000771E7" w14:paraId="63FA3A61" w14:textId="77777777">
        <w:trPr>
          <w:trHeight w:val="158"/>
        </w:trPr>
        <w:tc>
          <w:tcPr>
            <w:tcW w:w="10717" w:type="dxa"/>
            <w:gridSpan w:val="17"/>
          </w:tcPr>
          <w:p w14:paraId="7A03199B" w14:textId="77777777" w:rsidR="000771E7" w:rsidRDefault="000771E7" w:rsidP="002D6DC0">
            <w:pPr>
              <w:spacing w:before="120" w:after="120"/>
              <w:jc w:val="both"/>
              <w:rPr>
                <w:rFonts w:ascii="Arial" w:eastAsia="Arial" w:hAnsi="Arial" w:cs="Arial"/>
                <w:color w:val="000000"/>
                <w:sz w:val="22"/>
                <w:szCs w:val="22"/>
              </w:rPr>
            </w:pPr>
          </w:p>
        </w:tc>
      </w:tr>
      <w:tr w:rsidR="000771E7" w14:paraId="0A3FEC70" w14:textId="77777777">
        <w:trPr>
          <w:trHeight w:val="412"/>
        </w:trPr>
        <w:tc>
          <w:tcPr>
            <w:tcW w:w="10717" w:type="dxa"/>
            <w:gridSpan w:val="17"/>
          </w:tcPr>
          <w:p w14:paraId="119E8ACF"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t>20.3.- Artículos científicos</w:t>
            </w:r>
          </w:p>
        </w:tc>
      </w:tr>
      <w:tr w:rsidR="000771E7" w14:paraId="6EAB975F" w14:textId="77777777">
        <w:trPr>
          <w:trHeight w:val="412"/>
        </w:trPr>
        <w:tc>
          <w:tcPr>
            <w:tcW w:w="2143" w:type="dxa"/>
            <w:gridSpan w:val="2"/>
            <w:vAlign w:val="center"/>
          </w:tcPr>
          <w:p w14:paraId="515E31DE"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Título del artículo</w:t>
            </w:r>
          </w:p>
        </w:tc>
        <w:tc>
          <w:tcPr>
            <w:tcW w:w="2143" w:type="dxa"/>
            <w:gridSpan w:val="3"/>
            <w:vAlign w:val="center"/>
          </w:tcPr>
          <w:p w14:paraId="25ABFFCC"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Autores (nombre y filiación)</w:t>
            </w:r>
          </w:p>
        </w:tc>
        <w:tc>
          <w:tcPr>
            <w:tcW w:w="2144" w:type="dxa"/>
            <w:gridSpan w:val="3"/>
            <w:vAlign w:val="center"/>
          </w:tcPr>
          <w:p w14:paraId="5280E909"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Revista</w:t>
            </w:r>
          </w:p>
        </w:tc>
        <w:tc>
          <w:tcPr>
            <w:tcW w:w="2143" w:type="dxa"/>
            <w:gridSpan w:val="6"/>
            <w:vAlign w:val="center"/>
          </w:tcPr>
          <w:p w14:paraId="3678D364"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Financiado por INS (Si/No)</w:t>
            </w:r>
          </w:p>
        </w:tc>
        <w:tc>
          <w:tcPr>
            <w:tcW w:w="2144" w:type="dxa"/>
            <w:gridSpan w:val="3"/>
            <w:vAlign w:val="center"/>
          </w:tcPr>
          <w:p w14:paraId="545263FE" w14:textId="77777777" w:rsidR="000771E7" w:rsidRDefault="000771E7" w:rsidP="002D6DC0">
            <w:pPr>
              <w:spacing w:before="120" w:after="120"/>
              <w:rPr>
                <w:rFonts w:ascii="Arial" w:eastAsia="Arial" w:hAnsi="Arial" w:cs="Arial"/>
                <w:b/>
                <w:sz w:val="22"/>
                <w:szCs w:val="22"/>
              </w:rPr>
            </w:pPr>
          </w:p>
          <w:p w14:paraId="77D2D7BE"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Enlace</w:t>
            </w:r>
          </w:p>
        </w:tc>
      </w:tr>
      <w:tr w:rsidR="000771E7" w14:paraId="1D9442AD" w14:textId="77777777">
        <w:trPr>
          <w:trHeight w:val="244"/>
        </w:trPr>
        <w:tc>
          <w:tcPr>
            <w:tcW w:w="2143" w:type="dxa"/>
            <w:gridSpan w:val="2"/>
            <w:vAlign w:val="center"/>
          </w:tcPr>
          <w:p w14:paraId="47DB0163" w14:textId="77777777" w:rsidR="000771E7" w:rsidRDefault="000771E7" w:rsidP="002D6DC0">
            <w:pPr>
              <w:spacing w:before="120" w:after="120"/>
              <w:jc w:val="both"/>
              <w:rPr>
                <w:rFonts w:ascii="Arial" w:eastAsia="Arial" w:hAnsi="Arial" w:cs="Arial"/>
                <w:b/>
                <w:sz w:val="22"/>
                <w:szCs w:val="22"/>
              </w:rPr>
            </w:pPr>
          </w:p>
        </w:tc>
        <w:tc>
          <w:tcPr>
            <w:tcW w:w="2143" w:type="dxa"/>
            <w:gridSpan w:val="3"/>
            <w:vAlign w:val="center"/>
          </w:tcPr>
          <w:p w14:paraId="37D0FFC4" w14:textId="77777777" w:rsidR="000771E7" w:rsidRDefault="000771E7" w:rsidP="002D6DC0">
            <w:pPr>
              <w:spacing w:before="120" w:after="120"/>
              <w:jc w:val="both"/>
              <w:rPr>
                <w:rFonts w:ascii="Arial" w:eastAsia="Arial" w:hAnsi="Arial" w:cs="Arial"/>
                <w:b/>
                <w:sz w:val="22"/>
                <w:szCs w:val="22"/>
              </w:rPr>
            </w:pPr>
          </w:p>
        </w:tc>
        <w:tc>
          <w:tcPr>
            <w:tcW w:w="2144" w:type="dxa"/>
            <w:gridSpan w:val="3"/>
            <w:vAlign w:val="center"/>
          </w:tcPr>
          <w:p w14:paraId="67F0E302" w14:textId="77777777" w:rsidR="000771E7" w:rsidRDefault="000771E7" w:rsidP="002D6DC0">
            <w:pPr>
              <w:spacing w:before="120" w:after="120"/>
              <w:jc w:val="both"/>
              <w:rPr>
                <w:rFonts w:ascii="Arial" w:eastAsia="Arial" w:hAnsi="Arial" w:cs="Arial"/>
                <w:b/>
                <w:sz w:val="22"/>
                <w:szCs w:val="22"/>
              </w:rPr>
            </w:pPr>
          </w:p>
        </w:tc>
        <w:tc>
          <w:tcPr>
            <w:tcW w:w="2143" w:type="dxa"/>
            <w:gridSpan w:val="6"/>
            <w:vAlign w:val="center"/>
          </w:tcPr>
          <w:p w14:paraId="1F41B7A5" w14:textId="77777777" w:rsidR="000771E7" w:rsidRDefault="000771E7" w:rsidP="002D6DC0">
            <w:pPr>
              <w:spacing w:before="120" w:after="120"/>
              <w:jc w:val="both"/>
              <w:rPr>
                <w:rFonts w:ascii="Arial" w:eastAsia="Arial" w:hAnsi="Arial" w:cs="Arial"/>
                <w:b/>
                <w:sz w:val="22"/>
                <w:szCs w:val="22"/>
              </w:rPr>
            </w:pPr>
          </w:p>
        </w:tc>
        <w:tc>
          <w:tcPr>
            <w:tcW w:w="2144" w:type="dxa"/>
            <w:gridSpan w:val="3"/>
            <w:vAlign w:val="center"/>
          </w:tcPr>
          <w:p w14:paraId="372EE858" w14:textId="77777777" w:rsidR="000771E7" w:rsidRDefault="000771E7" w:rsidP="002D6DC0">
            <w:pPr>
              <w:spacing w:before="120" w:after="120"/>
              <w:rPr>
                <w:rFonts w:ascii="Arial" w:eastAsia="Arial" w:hAnsi="Arial" w:cs="Arial"/>
                <w:b/>
                <w:sz w:val="22"/>
                <w:szCs w:val="22"/>
              </w:rPr>
            </w:pPr>
          </w:p>
        </w:tc>
      </w:tr>
      <w:tr w:rsidR="000771E7" w14:paraId="20900D7D" w14:textId="77777777">
        <w:trPr>
          <w:trHeight w:val="244"/>
        </w:trPr>
        <w:tc>
          <w:tcPr>
            <w:tcW w:w="10717" w:type="dxa"/>
            <w:gridSpan w:val="17"/>
            <w:vAlign w:val="center"/>
          </w:tcPr>
          <w:p w14:paraId="5BCE9DFE"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21.- CONCLUSIONES Y RECOMENDACIONES</w:t>
            </w:r>
          </w:p>
        </w:tc>
      </w:tr>
      <w:tr w:rsidR="000771E7" w14:paraId="34C0EA8B" w14:textId="77777777">
        <w:trPr>
          <w:trHeight w:val="244"/>
        </w:trPr>
        <w:tc>
          <w:tcPr>
            <w:tcW w:w="10717" w:type="dxa"/>
            <w:gridSpan w:val="17"/>
            <w:vAlign w:val="center"/>
          </w:tcPr>
          <w:p w14:paraId="41CB7128" w14:textId="70A6A766"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22.- FIRMAS, NOMBRES COMPLETOS Y FECHA</w:t>
            </w:r>
          </w:p>
        </w:tc>
      </w:tr>
    </w:tbl>
    <w:p w14:paraId="67F29642" w14:textId="77777777" w:rsidR="000771E7" w:rsidRDefault="000771E7" w:rsidP="002D6DC0">
      <w:pPr>
        <w:spacing w:before="120" w:after="120"/>
        <w:rPr>
          <w:rFonts w:ascii="Arial" w:eastAsia="Arial" w:hAnsi="Arial" w:cs="Arial"/>
          <w:b/>
          <w:color w:val="000000"/>
          <w:sz w:val="22"/>
          <w:szCs w:val="22"/>
        </w:rPr>
      </w:pPr>
    </w:p>
    <w:p w14:paraId="607B51EB" w14:textId="77777777" w:rsidR="000771E7" w:rsidRDefault="000771E7" w:rsidP="002D6DC0">
      <w:pPr>
        <w:spacing w:before="120" w:after="120"/>
        <w:rPr>
          <w:rFonts w:ascii="Arial" w:eastAsia="Arial" w:hAnsi="Arial" w:cs="Arial"/>
          <w:sz w:val="22"/>
          <w:szCs w:val="22"/>
        </w:rPr>
      </w:pPr>
    </w:p>
    <w:p w14:paraId="76028C72" w14:textId="77777777" w:rsidR="000771E7" w:rsidRDefault="000771E7" w:rsidP="002D6DC0">
      <w:pPr>
        <w:spacing w:before="120" w:after="120"/>
        <w:rPr>
          <w:rFonts w:ascii="Arial" w:eastAsia="Arial" w:hAnsi="Arial" w:cs="Arial"/>
          <w:sz w:val="22"/>
          <w:szCs w:val="22"/>
        </w:rPr>
      </w:pPr>
    </w:p>
    <w:p w14:paraId="5AD2D6B7" w14:textId="1AB1B2C5" w:rsidR="000771E7" w:rsidRDefault="000771E7" w:rsidP="002D6DC0">
      <w:pPr>
        <w:spacing w:before="120" w:after="120"/>
        <w:rPr>
          <w:rFonts w:ascii="Arial" w:eastAsia="Arial" w:hAnsi="Arial" w:cs="Arial"/>
          <w:sz w:val="22"/>
          <w:szCs w:val="22"/>
        </w:rPr>
      </w:pPr>
    </w:p>
    <w:p w14:paraId="6977ED1E" w14:textId="3FC7A978" w:rsidR="007D30F4" w:rsidRPr="00052283" w:rsidRDefault="007D30F4" w:rsidP="00E41E31">
      <w:pPr>
        <w:pBdr>
          <w:top w:val="nil"/>
          <w:left w:val="nil"/>
          <w:bottom w:val="nil"/>
          <w:right w:val="nil"/>
          <w:between w:val="nil"/>
        </w:pBdr>
        <w:spacing w:before="120" w:after="120"/>
        <w:jc w:val="both"/>
        <w:rPr>
          <w:rFonts w:ascii="Arial" w:eastAsia="Arial" w:hAnsi="Arial" w:cs="Arial"/>
          <w:sz w:val="20"/>
          <w:szCs w:val="20"/>
          <w:lang w:val="en-US"/>
        </w:rPr>
      </w:pPr>
      <w:bookmarkStart w:id="0" w:name="_heading=h.8lcv47ax94kn" w:colFirst="0" w:colLast="0"/>
      <w:bookmarkEnd w:id="0"/>
    </w:p>
    <w:sectPr w:rsidR="007D30F4" w:rsidRPr="00052283">
      <w:headerReference w:type="even" r:id="rId12"/>
      <w:headerReference w:type="default" r:id="rId13"/>
      <w:footerReference w:type="even" r:id="rId14"/>
      <w:footerReference w:type="default" r:id="rId15"/>
      <w:headerReference w:type="first" r:id="rId16"/>
      <w:footerReference w:type="first" r:id="rId17"/>
      <w:pgSz w:w="11906" w:h="16838"/>
      <w:pgMar w:top="1701" w:right="1701" w:bottom="1701"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55D4B" w14:textId="77777777" w:rsidR="00720345" w:rsidRDefault="00720345">
      <w:r>
        <w:separator/>
      </w:r>
    </w:p>
  </w:endnote>
  <w:endnote w:type="continuationSeparator" w:id="0">
    <w:p w14:paraId="2E30B471" w14:textId="77777777" w:rsidR="00720345" w:rsidRDefault="00720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BBA91DC1-BF92-7B46-8CF1-7E9CA43EE286}"/>
    <w:embedBold r:id="rId2" w:fontKey="{686A6E7C-CC8F-A64E-9AC7-DCDCE759D4DC}"/>
    <w:embedItalic r:id="rId3" w:fontKey="{D3986160-7AC3-EA46-9454-D80AB688F194}"/>
  </w:font>
  <w:font w:name="Arial">
    <w:panose1 w:val="020B0604020202020204"/>
    <w:charset w:val="00"/>
    <w:family w:val="swiss"/>
    <w:pitch w:val="variable"/>
    <w:sig w:usb0="E0002AFF" w:usb1="C0007843" w:usb2="00000009" w:usb3="00000000" w:csb0="000001FF" w:csb1="00000000"/>
    <w:embedRegular r:id="rId4" w:fontKey="{60DF594B-ADF7-B341-B09C-434D9544813A}"/>
    <w:embedBold r:id="rId5" w:fontKey="{33C7BE18-3298-2740-A964-E8B4495282DE}"/>
    <w:embedItalic r:id="rId6" w:fontKey="{5A903400-4CE2-CB45-B3E2-24A437CB5987}"/>
    <w:embedBoldItalic r:id="rId7" w:fontKey="{55790B9C-9271-D646-85EB-07CC4F0FB004}"/>
  </w:font>
  <w:font w:name="Courier New">
    <w:panose1 w:val="02070309020205020404"/>
    <w:charset w:val="00"/>
    <w:family w:val="modern"/>
    <w:pitch w:val="fixed"/>
    <w:sig w:usb0="E0002AFF" w:usb1="C0007843" w:usb2="00000009" w:usb3="00000000" w:csb0="000001FF" w:csb1="00000000"/>
    <w:embedRegular r:id="rId8" w:fontKey="{C1ABE012-78F2-BC4C-8745-A1B270787C16}"/>
  </w:font>
  <w:font w:name="Noto Sans Symbols">
    <w:altName w:val="Times New Roman"/>
    <w:panose1 w:val="020B0604020202020204"/>
    <w:charset w:val="00"/>
    <w:family w:val="auto"/>
    <w:pitch w:val="default"/>
  </w:font>
  <w:font w:name="Arial-BoldMT">
    <w:altName w:val="Arial"/>
    <w:panose1 w:val="020B0604020202020204"/>
    <w:charset w:val="00"/>
    <w:family w:val="auto"/>
    <w:notTrueType/>
    <w:pitch w:val="default"/>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embedRegular r:id="rId10" w:fontKey="{9761B6E5-CAFE-D843-8C3F-7DD591F85DBB}"/>
  </w:font>
  <w:font w:name="Symbol">
    <w:panose1 w:val="05050102010706020507"/>
    <w:charset w:val="02"/>
    <w:family w:val="decorative"/>
    <w:pitch w:val="variable"/>
    <w:sig w:usb0="00000000" w:usb1="10000000" w:usb2="00000000" w:usb3="00000000" w:csb0="80000000" w:csb1="00000000"/>
    <w:embedRegular r:id="rId11" w:fontKey="{1357F9F6-2C09-6348-B015-042925E7141A}"/>
  </w:font>
  <w:font w:name="Open Sans">
    <w:panose1 w:val="020B0606030504020204"/>
    <w:charset w:val="00"/>
    <w:family w:val="swiss"/>
    <w:pitch w:val="variable"/>
    <w:sig w:usb0="E00002EF" w:usb1="4000205B" w:usb2="00000028" w:usb3="00000000" w:csb0="0000019F" w:csb1="00000000"/>
    <w:embedRegular r:id="rId12" w:fontKey="{CE9A4137-F500-654B-B585-FA467E41C01C}"/>
    <w:embedBoldItalic r:id="rId13" w:fontKey="{03963B20-95C0-FA42-9788-99DE7E5970A1}"/>
  </w:font>
  <w:font w:name="Tahoma">
    <w:panose1 w:val="020B0604030504040204"/>
    <w:charset w:val="00"/>
    <w:family w:val="swiss"/>
    <w:pitch w:val="variable"/>
    <w:sig w:usb0="E1002EFF" w:usb1="C000605B" w:usb2="00000029" w:usb3="00000000" w:csb0="000101FF" w:csb1="00000000"/>
    <w:embedRegular r:id="rId14" w:fontKey="{AFAD3BFB-BF9E-8C45-BFD6-8BC11C9951CA}"/>
  </w:font>
  <w:font w:name="Cambria">
    <w:panose1 w:val="02040503050406030204"/>
    <w:charset w:val="00"/>
    <w:family w:val="roman"/>
    <w:pitch w:val="variable"/>
    <w:sig w:usb0="E00002FF" w:usb1="400004FF" w:usb2="00000000" w:usb3="00000000" w:csb0="0000019F" w:csb1="00000000"/>
    <w:embedRegular r:id="rId15" w:fontKey="{F56A6BFA-35A6-8C4F-AB14-43A25D676800}"/>
  </w:font>
  <w:font w:name="Calibri">
    <w:panose1 w:val="020F0502020204030204"/>
    <w:charset w:val="00"/>
    <w:family w:val="swiss"/>
    <w:pitch w:val="variable"/>
    <w:sig w:usb0="E0002AFF" w:usb1="C000247B" w:usb2="00000009" w:usb3="00000000" w:csb0="000001FF" w:csb1="00000000"/>
    <w:embedRegular r:id="rId16" w:fontKey="{F10897A8-4075-8A48-99CC-E77300165734}"/>
  </w:font>
  <w:font w:name="Georgia">
    <w:panose1 w:val="02040502050405020303"/>
    <w:charset w:val="00"/>
    <w:family w:val="roman"/>
    <w:pitch w:val="variable"/>
    <w:sig w:usb0="00000287" w:usb1="00000000" w:usb2="00000000" w:usb3="00000000" w:csb0="0000009F" w:csb1="00000000"/>
    <w:embedRegular r:id="rId17" w:fontKey="{1D032E3F-5969-C046-B706-6A0C5D9FC505}"/>
    <w:embedItalic r:id="rId18" w:fontKey="{6CC40828-9D61-C643-B24B-C7AAD9346E41}"/>
  </w:font>
  <w:font w:name="Arial Unicode MS">
    <w:panose1 w:val="020B0604020202020204"/>
    <w:charset w:val="80"/>
    <w:family w:val="swiss"/>
    <w:pitch w:val="variable"/>
    <w:sig w:usb0="F7FFAFFF" w:usb1="E9DFFFFF" w:usb2="0000003F" w:usb3="00000000" w:csb0="003F01FF" w:csb1="00000000"/>
    <w:embedRegular r:id="rId19" w:subsetted="1" w:fontKey="{B4FF9909-B2B7-6145-ADC1-8D6FCAF3CD0C}"/>
  </w:font>
  <w:font w:name="Arial Narrow">
    <w:panose1 w:val="020B0606020202030204"/>
    <w:charset w:val="00"/>
    <w:family w:val="swiss"/>
    <w:pitch w:val="variable"/>
    <w:sig w:usb0="00000287" w:usb1="00000800" w:usb2="00000000" w:usb3="00000000" w:csb0="0000009F" w:csb1="00000000"/>
    <w:embedRegular r:id="rId20" w:fontKey="{0A430FAD-630C-324D-A34A-33C2BCE32DA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C7AD4" w14:textId="77777777" w:rsidR="00D06CA6" w:rsidRDefault="00D06CA6">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4494154"/>
      <w:docPartObj>
        <w:docPartGallery w:val="Page Numbers (Bottom of Page)"/>
        <w:docPartUnique/>
      </w:docPartObj>
    </w:sdtPr>
    <w:sdtContent>
      <w:p w14:paraId="088E9108" w14:textId="517F4AD9" w:rsidR="00D06CA6" w:rsidRDefault="00D06CA6">
        <w:pPr>
          <w:pStyle w:val="Footer"/>
          <w:jc w:val="right"/>
        </w:pPr>
        <w:r w:rsidRPr="00744308">
          <w:rPr>
            <w:rFonts w:ascii="Arial" w:hAnsi="Arial" w:cs="Arial"/>
            <w:sz w:val="16"/>
            <w:szCs w:val="16"/>
          </w:rPr>
          <w:fldChar w:fldCharType="begin"/>
        </w:r>
        <w:r w:rsidRPr="00744308">
          <w:rPr>
            <w:rFonts w:ascii="Arial" w:hAnsi="Arial" w:cs="Arial"/>
            <w:sz w:val="16"/>
            <w:szCs w:val="16"/>
          </w:rPr>
          <w:instrText>PAGE   \* MERGEFORMAT</w:instrText>
        </w:r>
        <w:r w:rsidRPr="00744308">
          <w:rPr>
            <w:rFonts w:ascii="Arial" w:hAnsi="Arial" w:cs="Arial"/>
            <w:sz w:val="16"/>
            <w:szCs w:val="16"/>
          </w:rPr>
          <w:fldChar w:fldCharType="separate"/>
        </w:r>
        <w:r w:rsidR="00C30031" w:rsidRPr="00C30031">
          <w:rPr>
            <w:rFonts w:ascii="Arial" w:hAnsi="Arial" w:cs="Arial"/>
            <w:noProof/>
            <w:sz w:val="16"/>
            <w:szCs w:val="16"/>
            <w:lang w:val="es-ES"/>
          </w:rPr>
          <w:t>64</w:t>
        </w:r>
        <w:r w:rsidRPr="00744308">
          <w:rPr>
            <w:rFonts w:ascii="Arial" w:hAnsi="Arial" w:cs="Arial"/>
            <w:sz w:val="16"/>
            <w:szCs w:val="16"/>
          </w:rPr>
          <w:fldChar w:fldCharType="end"/>
        </w:r>
      </w:p>
    </w:sdtContent>
  </w:sdt>
  <w:p w14:paraId="02074D6E" w14:textId="69F6AB94" w:rsidR="00D06CA6" w:rsidRPr="007D30F4" w:rsidRDefault="00D06CA6" w:rsidP="007D30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98005" w14:textId="083D59C4" w:rsidR="00D06CA6" w:rsidRDefault="00D06CA6">
    <w:pPr>
      <w:pBdr>
        <w:top w:val="nil"/>
        <w:left w:val="nil"/>
        <w:bottom w:val="nil"/>
        <w:right w:val="nil"/>
        <w:between w:val="nil"/>
      </w:pBdr>
      <w:tabs>
        <w:tab w:val="center" w:pos="4419"/>
        <w:tab w:val="right" w:pos="8838"/>
      </w:tabs>
      <w:jc w:val="right"/>
      <w:rPr>
        <w:color w:val="000000"/>
      </w:rPr>
    </w:pPr>
    <w:r>
      <w:rPr>
        <w:rFonts w:ascii="Arial" w:eastAsia="Arial" w:hAnsi="Arial" w:cs="Arial"/>
        <w:color w:val="000000"/>
        <w:sz w:val="18"/>
        <w:szCs w:val="18"/>
      </w:rPr>
      <w:t xml:space="preserve">Página </w:t>
    </w: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end"/>
    </w:r>
    <w:r>
      <w:rPr>
        <w:rFonts w:ascii="Arial" w:eastAsia="Arial" w:hAnsi="Arial" w:cs="Arial"/>
        <w:color w:val="000000"/>
        <w:sz w:val="18"/>
        <w:szCs w:val="18"/>
      </w:rPr>
      <w:t xml:space="preserve"> de </w:t>
    </w:r>
    <w:r>
      <w:rPr>
        <w:rFonts w:ascii="Arial" w:eastAsia="Arial" w:hAnsi="Arial" w:cs="Arial"/>
        <w:color w:val="000000"/>
        <w:sz w:val="18"/>
        <w:szCs w:val="18"/>
      </w:rPr>
      <w:fldChar w:fldCharType="begin"/>
    </w:r>
    <w:r>
      <w:rPr>
        <w:rFonts w:ascii="Arial" w:eastAsia="Arial" w:hAnsi="Arial" w:cs="Arial"/>
        <w:color w:val="000000"/>
        <w:sz w:val="18"/>
        <w:szCs w:val="18"/>
      </w:rPr>
      <w:instrText>NUMPAGES</w:instrText>
    </w:r>
    <w:r>
      <w:rPr>
        <w:rFonts w:ascii="Arial" w:eastAsia="Arial" w:hAnsi="Arial" w:cs="Arial"/>
        <w:color w:val="000000"/>
        <w:sz w:val="18"/>
        <w:szCs w:val="18"/>
      </w:rPr>
      <w:fldChar w:fldCharType="separate"/>
    </w:r>
    <w:r w:rsidR="00827129">
      <w:rPr>
        <w:rFonts w:ascii="Arial" w:eastAsia="Arial" w:hAnsi="Arial" w:cs="Arial"/>
        <w:noProof/>
        <w:color w:val="000000"/>
        <w:sz w:val="18"/>
        <w:szCs w:val="18"/>
      </w:rPr>
      <w:t>65</w:t>
    </w:r>
    <w:r>
      <w:rPr>
        <w:rFonts w:ascii="Arial" w:eastAsia="Arial" w:hAnsi="Arial" w:cs="Arial"/>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816B2" w14:textId="77777777" w:rsidR="00720345" w:rsidRDefault="00720345">
      <w:r>
        <w:separator/>
      </w:r>
    </w:p>
  </w:footnote>
  <w:footnote w:type="continuationSeparator" w:id="0">
    <w:p w14:paraId="6DE01351" w14:textId="77777777" w:rsidR="00720345" w:rsidRDefault="007203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06D57" w14:textId="77777777" w:rsidR="00D06CA6" w:rsidRDefault="00D06CA6">
    <w:pPr>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C6515" w14:textId="2D61B11A" w:rsidR="00D06CA6" w:rsidRPr="0059030F" w:rsidRDefault="001D6C7A" w:rsidP="001D6C7A">
    <w:pPr>
      <w:pStyle w:val="Header"/>
      <w:jc w:val="center"/>
      <w:rPr>
        <w:rFonts w:eastAsia="Arial Narrow"/>
      </w:rPr>
    </w:pPr>
    <w:sdt>
      <w:sdtPr>
        <w:rPr>
          <w:rFonts w:ascii="Arial" w:hAnsi="Arial" w:cs="Arial"/>
          <w:b/>
          <w:bCs/>
        </w:rPr>
        <w:tag w:val="goog_rdk_158"/>
        <w:id w:val="1009872249"/>
      </w:sdtPr>
      <w:sdtContent>
        <w:r w:rsidRPr="006033B5">
          <w:rPr>
            <w:rFonts w:ascii="Arial" w:eastAsia="Arial" w:hAnsi="Arial" w:cs="Arial"/>
            <w:b/>
            <w:bCs/>
            <w:color w:val="000000"/>
            <w:lang w:val="pt-PT"/>
          </w:rPr>
          <w:t xml:space="preserve">DIRECTIVA SANITARIA N° </w:t>
        </w:r>
        <w:r>
          <w:rPr>
            <w:rFonts w:ascii="Arial" w:eastAsia="Arial" w:hAnsi="Arial" w:cs="Arial"/>
            <w:b/>
            <w:bCs/>
            <w:color w:val="000000"/>
            <w:lang w:val="pt-PT"/>
          </w:rPr>
          <w:t xml:space="preserve">003 - </w:t>
        </w:r>
        <w:r w:rsidRPr="006033B5">
          <w:rPr>
            <w:rFonts w:ascii="Arial" w:eastAsia="Arial" w:hAnsi="Arial" w:cs="Arial"/>
            <w:b/>
            <w:bCs/>
            <w:color w:val="000000"/>
            <w:lang w:val="pt-PT"/>
          </w:rPr>
          <w:t>INS/DIIS-</w:t>
        </w:r>
        <w:proofErr w:type="gramStart"/>
        <w:r w:rsidRPr="006033B5">
          <w:rPr>
            <w:rFonts w:ascii="Arial" w:eastAsia="Arial" w:hAnsi="Arial" w:cs="Arial"/>
            <w:b/>
            <w:bCs/>
            <w:color w:val="000000"/>
            <w:lang w:val="pt-PT"/>
          </w:rPr>
          <w:t>2025.Vs.</w:t>
        </w:r>
        <w:proofErr w:type="gramEnd"/>
        <w:r w:rsidRPr="006033B5">
          <w:rPr>
            <w:rFonts w:ascii="Arial" w:eastAsia="Arial" w:hAnsi="Arial" w:cs="Arial"/>
            <w:b/>
            <w:bCs/>
            <w:color w:val="000000"/>
            <w:lang w:val="pt-PT"/>
          </w:rPr>
          <w:t>01</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90CA3" w14:textId="77777777" w:rsidR="00D06CA6" w:rsidRDefault="00D06CA6">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39A0"/>
    <w:multiLevelType w:val="multilevel"/>
    <w:tmpl w:val="EEA4C444"/>
    <w:lvl w:ilvl="0">
      <w:start w:val="1"/>
      <w:numFmt w:val="upp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 w15:restartNumberingAfterBreak="0">
    <w:nsid w:val="01292746"/>
    <w:multiLevelType w:val="multilevel"/>
    <w:tmpl w:val="EA8EE68A"/>
    <w:lvl w:ilvl="0">
      <w:start w:val="1"/>
      <w:numFmt w:val="decimal"/>
      <w:lvlText w:val="%1."/>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B522AC"/>
    <w:multiLevelType w:val="multilevel"/>
    <w:tmpl w:val="936892AE"/>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3" w15:restartNumberingAfterBreak="0">
    <w:nsid w:val="07F9004F"/>
    <w:multiLevelType w:val="multilevel"/>
    <w:tmpl w:val="04164178"/>
    <w:lvl w:ilvl="0">
      <w:start w:val="1"/>
      <w:numFmt w:val="lowerLetter"/>
      <w:lvlText w:val="%1."/>
      <w:lvlJc w:val="left"/>
      <w:pPr>
        <w:ind w:left="2205" w:hanging="360"/>
      </w:pPr>
      <w:rPr>
        <w:rFonts w:ascii="Arial" w:eastAsia="Arial" w:hAnsi="Arial" w:cs="Arial"/>
      </w:rPr>
    </w:lvl>
    <w:lvl w:ilvl="1">
      <w:start w:val="1"/>
      <w:numFmt w:val="lowerLetter"/>
      <w:lvlText w:val="%2."/>
      <w:lvlJc w:val="left"/>
      <w:pPr>
        <w:ind w:left="2925" w:hanging="360"/>
      </w:pPr>
    </w:lvl>
    <w:lvl w:ilvl="2">
      <w:start w:val="1"/>
      <w:numFmt w:val="lowerRoman"/>
      <w:lvlText w:val="%3."/>
      <w:lvlJc w:val="right"/>
      <w:pPr>
        <w:ind w:left="3645" w:hanging="180"/>
      </w:pPr>
    </w:lvl>
    <w:lvl w:ilvl="3">
      <w:start w:val="1"/>
      <w:numFmt w:val="decimal"/>
      <w:lvlText w:val="%4."/>
      <w:lvlJc w:val="left"/>
      <w:pPr>
        <w:ind w:left="4365" w:hanging="360"/>
      </w:pPr>
    </w:lvl>
    <w:lvl w:ilvl="4">
      <w:start w:val="1"/>
      <w:numFmt w:val="lowerLetter"/>
      <w:lvlText w:val="%5."/>
      <w:lvlJc w:val="left"/>
      <w:pPr>
        <w:ind w:left="5085" w:hanging="360"/>
      </w:pPr>
    </w:lvl>
    <w:lvl w:ilvl="5">
      <w:start w:val="1"/>
      <w:numFmt w:val="lowerRoman"/>
      <w:lvlText w:val="%6."/>
      <w:lvlJc w:val="right"/>
      <w:pPr>
        <w:ind w:left="5805" w:hanging="180"/>
      </w:pPr>
    </w:lvl>
    <w:lvl w:ilvl="6">
      <w:start w:val="1"/>
      <w:numFmt w:val="decimal"/>
      <w:lvlText w:val="%7."/>
      <w:lvlJc w:val="left"/>
      <w:pPr>
        <w:ind w:left="6525" w:hanging="360"/>
      </w:pPr>
    </w:lvl>
    <w:lvl w:ilvl="7">
      <w:start w:val="1"/>
      <w:numFmt w:val="lowerLetter"/>
      <w:lvlText w:val="%8."/>
      <w:lvlJc w:val="left"/>
      <w:pPr>
        <w:ind w:left="7245" w:hanging="360"/>
      </w:pPr>
    </w:lvl>
    <w:lvl w:ilvl="8">
      <w:start w:val="1"/>
      <w:numFmt w:val="lowerRoman"/>
      <w:lvlText w:val="%9."/>
      <w:lvlJc w:val="right"/>
      <w:pPr>
        <w:ind w:left="7965" w:hanging="180"/>
      </w:pPr>
    </w:lvl>
  </w:abstractNum>
  <w:abstractNum w:abstractNumId="4" w15:restartNumberingAfterBreak="0">
    <w:nsid w:val="08211650"/>
    <w:multiLevelType w:val="multilevel"/>
    <w:tmpl w:val="49CC6D64"/>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9FB045A"/>
    <w:multiLevelType w:val="multilevel"/>
    <w:tmpl w:val="4426DCB6"/>
    <w:lvl w:ilvl="0">
      <w:start w:val="1"/>
      <w:numFmt w:val="lowerLetter"/>
      <w:lvlText w:val="%1."/>
      <w:lvlJc w:val="left"/>
      <w:pPr>
        <w:ind w:left="1485" w:hanging="360"/>
      </w:pPr>
      <w:rPr>
        <w:rFonts w:ascii="Arial" w:eastAsia="Arial" w:hAnsi="Arial" w:cs="Arial"/>
      </w:rPr>
    </w:lvl>
    <w:lvl w:ilvl="1">
      <w:start w:val="1"/>
      <w:numFmt w:val="lowerLetter"/>
      <w:lvlText w:val="%2."/>
      <w:lvlJc w:val="left"/>
      <w:pPr>
        <w:ind w:left="2205" w:hanging="360"/>
      </w:pPr>
    </w:lvl>
    <w:lvl w:ilvl="2">
      <w:start w:val="1"/>
      <w:numFmt w:val="lowerRoman"/>
      <w:lvlText w:val="%3."/>
      <w:lvlJc w:val="right"/>
      <w:pPr>
        <w:ind w:left="2925" w:hanging="180"/>
      </w:pPr>
    </w:lvl>
    <w:lvl w:ilvl="3">
      <w:start w:val="1"/>
      <w:numFmt w:val="decimal"/>
      <w:lvlText w:val="%4."/>
      <w:lvlJc w:val="left"/>
      <w:pPr>
        <w:ind w:left="3645" w:hanging="360"/>
      </w:pPr>
    </w:lvl>
    <w:lvl w:ilvl="4">
      <w:start w:val="1"/>
      <w:numFmt w:val="lowerLetter"/>
      <w:lvlText w:val="%5."/>
      <w:lvlJc w:val="left"/>
      <w:pPr>
        <w:ind w:left="4365" w:hanging="360"/>
      </w:pPr>
    </w:lvl>
    <w:lvl w:ilvl="5">
      <w:start w:val="1"/>
      <w:numFmt w:val="lowerRoman"/>
      <w:lvlText w:val="%6."/>
      <w:lvlJc w:val="right"/>
      <w:pPr>
        <w:ind w:left="5085" w:hanging="180"/>
      </w:pPr>
    </w:lvl>
    <w:lvl w:ilvl="6">
      <w:start w:val="1"/>
      <w:numFmt w:val="decimal"/>
      <w:lvlText w:val="%7."/>
      <w:lvlJc w:val="left"/>
      <w:pPr>
        <w:ind w:left="5805" w:hanging="360"/>
      </w:pPr>
    </w:lvl>
    <w:lvl w:ilvl="7">
      <w:start w:val="1"/>
      <w:numFmt w:val="lowerLetter"/>
      <w:lvlText w:val="%8."/>
      <w:lvlJc w:val="left"/>
      <w:pPr>
        <w:ind w:left="6525" w:hanging="360"/>
      </w:pPr>
    </w:lvl>
    <w:lvl w:ilvl="8">
      <w:start w:val="1"/>
      <w:numFmt w:val="lowerRoman"/>
      <w:lvlText w:val="%9."/>
      <w:lvlJc w:val="right"/>
      <w:pPr>
        <w:ind w:left="7245" w:hanging="180"/>
      </w:pPr>
    </w:lvl>
  </w:abstractNum>
  <w:abstractNum w:abstractNumId="6" w15:restartNumberingAfterBreak="0">
    <w:nsid w:val="0A11579A"/>
    <w:multiLevelType w:val="multilevel"/>
    <w:tmpl w:val="DD9A1318"/>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15:restartNumberingAfterBreak="0">
    <w:nsid w:val="0A645F9B"/>
    <w:multiLevelType w:val="multilevel"/>
    <w:tmpl w:val="169E065A"/>
    <w:lvl w:ilvl="0">
      <w:start w:val="1"/>
      <w:numFmt w:val="lowerLetter"/>
      <w:lvlText w:val="%1."/>
      <w:lvlJc w:val="left"/>
      <w:pPr>
        <w:ind w:left="1485" w:hanging="360"/>
      </w:pPr>
      <w:rPr>
        <w:rFonts w:ascii="Arial" w:eastAsia="Arial" w:hAnsi="Arial" w:cs="Arial"/>
      </w:rPr>
    </w:lvl>
    <w:lvl w:ilvl="1">
      <w:start w:val="1"/>
      <w:numFmt w:val="lowerLetter"/>
      <w:lvlText w:val="%2."/>
      <w:lvlJc w:val="left"/>
      <w:pPr>
        <w:ind w:left="2205" w:hanging="360"/>
      </w:pPr>
    </w:lvl>
    <w:lvl w:ilvl="2">
      <w:start w:val="1"/>
      <w:numFmt w:val="lowerRoman"/>
      <w:lvlText w:val="%3."/>
      <w:lvlJc w:val="right"/>
      <w:pPr>
        <w:ind w:left="2925" w:hanging="180"/>
      </w:pPr>
    </w:lvl>
    <w:lvl w:ilvl="3">
      <w:start w:val="1"/>
      <w:numFmt w:val="decimal"/>
      <w:lvlText w:val="%4."/>
      <w:lvlJc w:val="left"/>
      <w:pPr>
        <w:ind w:left="3645" w:hanging="360"/>
      </w:pPr>
    </w:lvl>
    <w:lvl w:ilvl="4">
      <w:start w:val="1"/>
      <w:numFmt w:val="lowerLetter"/>
      <w:lvlText w:val="%5."/>
      <w:lvlJc w:val="left"/>
      <w:pPr>
        <w:ind w:left="4365" w:hanging="360"/>
      </w:pPr>
    </w:lvl>
    <w:lvl w:ilvl="5">
      <w:start w:val="1"/>
      <w:numFmt w:val="lowerRoman"/>
      <w:lvlText w:val="%6."/>
      <w:lvlJc w:val="right"/>
      <w:pPr>
        <w:ind w:left="5085" w:hanging="180"/>
      </w:pPr>
    </w:lvl>
    <w:lvl w:ilvl="6">
      <w:start w:val="1"/>
      <w:numFmt w:val="decimal"/>
      <w:lvlText w:val="%7."/>
      <w:lvlJc w:val="left"/>
      <w:pPr>
        <w:ind w:left="5805" w:hanging="360"/>
      </w:pPr>
    </w:lvl>
    <w:lvl w:ilvl="7">
      <w:start w:val="1"/>
      <w:numFmt w:val="lowerLetter"/>
      <w:lvlText w:val="%8."/>
      <w:lvlJc w:val="left"/>
      <w:pPr>
        <w:ind w:left="6525" w:hanging="360"/>
      </w:pPr>
    </w:lvl>
    <w:lvl w:ilvl="8">
      <w:start w:val="1"/>
      <w:numFmt w:val="lowerRoman"/>
      <w:lvlText w:val="%9."/>
      <w:lvlJc w:val="right"/>
      <w:pPr>
        <w:ind w:left="7245" w:hanging="180"/>
      </w:pPr>
    </w:lvl>
  </w:abstractNum>
  <w:abstractNum w:abstractNumId="8" w15:restartNumberingAfterBreak="0">
    <w:nsid w:val="0AEB195E"/>
    <w:multiLevelType w:val="multilevel"/>
    <w:tmpl w:val="C22A569E"/>
    <w:lvl w:ilvl="0">
      <w:start w:val="14"/>
      <w:numFmt w:val="decimal"/>
      <w:lvlText w:val="%1."/>
      <w:lvlJc w:val="left"/>
      <w:pPr>
        <w:ind w:left="1080" w:hanging="360"/>
      </w:pPr>
    </w:lvl>
    <w:lvl w:ilvl="1">
      <w:start w:val="4"/>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5"/>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9" w15:restartNumberingAfterBreak="0">
    <w:nsid w:val="0CD74D30"/>
    <w:multiLevelType w:val="multilevel"/>
    <w:tmpl w:val="0428C066"/>
    <w:lvl w:ilvl="0">
      <w:start w:val="1"/>
      <w:numFmt w:val="upperLetter"/>
      <w:lvlText w:val="%1."/>
      <w:lvlJc w:val="left"/>
      <w:pPr>
        <w:ind w:left="1440" w:hanging="360"/>
      </w:pPr>
      <w:rPr>
        <w:rFonts w:ascii="Arial" w:eastAsia="Arial" w:hAnsi="Arial" w:cs="Arial"/>
        <w:b/>
        <w:sz w:val="20"/>
        <w:szCs w:val="2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15:restartNumberingAfterBreak="0">
    <w:nsid w:val="0E131BD3"/>
    <w:multiLevelType w:val="multilevel"/>
    <w:tmpl w:val="6A8E46F0"/>
    <w:lvl w:ilvl="0">
      <w:start w:val="1"/>
      <w:numFmt w:val="lowerLetter"/>
      <w:lvlText w:val="%1)"/>
      <w:lvlJc w:val="left"/>
      <w:pPr>
        <w:ind w:left="720" w:hanging="360"/>
      </w:pPr>
    </w:lvl>
    <w:lvl w:ilvl="1">
      <w:start w:val="1"/>
      <w:numFmt w:val="lowerLetter"/>
      <w:pStyle w:val="parrafonumerado"/>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03735E9"/>
    <w:multiLevelType w:val="multilevel"/>
    <w:tmpl w:val="B50645F8"/>
    <w:lvl w:ilvl="0">
      <w:start w:val="13"/>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2" w15:restartNumberingAfterBreak="0">
    <w:nsid w:val="11BE56A8"/>
    <w:multiLevelType w:val="multilevel"/>
    <w:tmpl w:val="4B20597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12E16E42"/>
    <w:multiLevelType w:val="multilevel"/>
    <w:tmpl w:val="51D2551E"/>
    <w:lvl w:ilvl="0">
      <w:start w:val="1"/>
      <w:numFmt w:val="decimal"/>
      <w:lvlText w:val="%1."/>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3280E63"/>
    <w:multiLevelType w:val="multilevel"/>
    <w:tmpl w:val="61D0DCDA"/>
    <w:lvl w:ilvl="0">
      <w:start w:val="1"/>
      <w:numFmt w:val="decimal"/>
      <w:lvlText w:val="%1."/>
      <w:lvlJc w:val="left"/>
      <w:pPr>
        <w:ind w:left="360" w:hanging="360"/>
      </w:pPr>
    </w:lvl>
    <w:lvl w:ilvl="1">
      <w:start w:val="1"/>
      <w:numFmt w:val="lowerLetter"/>
      <w:lvlText w:val="%2)"/>
      <w:lvlJc w:val="left"/>
      <w:pPr>
        <w:ind w:left="720" w:hanging="720"/>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2160" w:hanging="216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15" w15:restartNumberingAfterBreak="0">
    <w:nsid w:val="140400BE"/>
    <w:multiLevelType w:val="multilevel"/>
    <w:tmpl w:val="2C32F520"/>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6" w15:restartNumberingAfterBreak="0">
    <w:nsid w:val="1B402372"/>
    <w:multiLevelType w:val="multilevel"/>
    <w:tmpl w:val="0734B5F0"/>
    <w:lvl w:ilvl="0">
      <w:start w:val="1"/>
      <w:numFmt w:val="bullet"/>
      <w:lvlText w:val="●"/>
      <w:lvlJc w:val="left"/>
      <w:pPr>
        <w:ind w:left="1353" w:hanging="359"/>
      </w:pPr>
      <w:rPr>
        <w:rFonts w:ascii="Noto Sans Symbols" w:eastAsia="Noto Sans Symbols" w:hAnsi="Noto Sans Symbols" w:cs="Noto Sans Symbols"/>
      </w:rPr>
    </w:lvl>
    <w:lvl w:ilvl="1">
      <w:start w:val="1"/>
      <w:numFmt w:val="bullet"/>
      <w:lvlText w:val="o"/>
      <w:lvlJc w:val="left"/>
      <w:pPr>
        <w:ind w:left="2073" w:hanging="360"/>
      </w:pPr>
      <w:rPr>
        <w:rFonts w:ascii="Courier New" w:eastAsia="Courier New" w:hAnsi="Courier New" w:cs="Courier New"/>
      </w:rPr>
    </w:lvl>
    <w:lvl w:ilvl="2">
      <w:start w:val="1"/>
      <w:numFmt w:val="bullet"/>
      <w:lvlText w:val="▪"/>
      <w:lvlJc w:val="left"/>
      <w:pPr>
        <w:ind w:left="2793" w:hanging="360"/>
      </w:pPr>
      <w:rPr>
        <w:rFonts w:ascii="Noto Sans Symbols" w:eastAsia="Noto Sans Symbols" w:hAnsi="Noto Sans Symbols" w:cs="Noto Sans Symbols"/>
      </w:rPr>
    </w:lvl>
    <w:lvl w:ilvl="3">
      <w:start w:val="1"/>
      <w:numFmt w:val="bullet"/>
      <w:lvlText w:val="●"/>
      <w:lvlJc w:val="left"/>
      <w:pPr>
        <w:ind w:left="3513" w:hanging="360"/>
      </w:pPr>
      <w:rPr>
        <w:rFonts w:ascii="Noto Sans Symbols" w:eastAsia="Noto Sans Symbols" w:hAnsi="Noto Sans Symbols" w:cs="Noto Sans Symbols"/>
      </w:rPr>
    </w:lvl>
    <w:lvl w:ilvl="4">
      <w:start w:val="1"/>
      <w:numFmt w:val="bullet"/>
      <w:lvlText w:val="o"/>
      <w:lvlJc w:val="left"/>
      <w:pPr>
        <w:ind w:left="4233" w:hanging="360"/>
      </w:pPr>
      <w:rPr>
        <w:rFonts w:ascii="Courier New" w:eastAsia="Courier New" w:hAnsi="Courier New" w:cs="Courier New"/>
      </w:rPr>
    </w:lvl>
    <w:lvl w:ilvl="5">
      <w:start w:val="1"/>
      <w:numFmt w:val="bullet"/>
      <w:lvlText w:val="▪"/>
      <w:lvlJc w:val="left"/>
      <w:pPr>
        <w:ind w:left="4953" w:hanging="360"/>
      </w:pPr>
      <w:rPr>
        <w:rFonts w:ascii="Noto Sans Symbols" w:eastAsia="Noto Sans Symbols" w:hAnsi="Noto Sans Symbols" w:cs="Noto Sans Symbols"/>
      </w:rPr>
    </w:lvl>
    <w:lvl w:ilvl="6">
      <w:start w:val="1"/>
      <w:numFmt w:val="bullet"/>
      <w:lvlText w:val="●"/>
      <w:lvlJc w:val="left"/>
      <w:pPr>
        <w:ind w:left="5673" w:hanging="360"/>
      </w:pPr>
      <w:rPr>
        <w:rFonts w:ascii="Noto Sans Symbols" w:eastAsia="Noto Sans Symbols" w:hAnsi="Noto Sans Symbols" w:cs="Noto Sans Symbols"/>
      </w:rPr>
    </w:lvl>
    <w:lvl w:ilvl="7">
      <w:start w:val="1"/>
      <w:numFmt w:val="bullet"/>
      <w:lvlText w:val="o"/>
      <w:lvlJc w:val="left"/>
      <w:pPr>
        <w:ind w:left="6393" w:hanging="360"/>
      </w:pPr>
      <w:rPr>
        <w:rFonts w:ascii="Courier New" w:eastAsia="Courier New" w:hAnsi="Courier New" w:cs="Courier New"/>
      </w:rPr>
    </w:lvl>
    <w:lvl w:ilvl="8">
      <w:start w:val="1"/>
      <w:numFmt w:val="bullet"/>
      <w:lvlText w:val="▪"/>
      <w:lvlJc w:val="left"/>
      <w:pPr>
        <w:ind w:left="7113" w:hanging="360"/>
      </w:pPr>
      <w:rPr>
        <w:rFonts w:ascii="Noto Sans Symbols" w:eastAsia="Noto Sans Symbols" w:hAnsi="Noto Sans Symbols" w:cs="Noto Sans Symbols"/>
      </w:rPr>
    </w:lvl>
  </w:abstractNum>
  <w:abstractNum w:abstractNumId="17" w15:restartNumberingAfterBreak="0">
    <w:nsid w:val="1CD84875"/>
    <w:multiLevelType w:val="multilevel"/>
    <w:tmpl w:val="F9D88384"/>
    <w:lvl w:ilvl="0">
      <w:start w:val="8"/>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1CF6535C"/>
    <w:multiLevelType w:val="multilevel"/>
    <w:tmpl w:val="56F8EBD0"/>
    <w:lvl w:ilvl="0">
      <w:start w:val="1"/>
      <w:numFmt w:val="lowerLetter"/>
      <w:lvlText w:val="%1."/>
      <w:lvlJc w:val="left"/>
      <w:pPr>
        <w:ind w:left="2205" w:hanging="360"/>
      </w:pPr>
      <w:rPr>
        <w:rFonts w:ascii="Arial" w:eastAsia="Arial" w:hAnsi="Arial" w:cs="Arial"/>
      </w:rPr>
    </w:lvl>
    <w:lvl w:ilvl="1">
      <w:start w:val="1"/>
      <w:numFmt w:val="lowerLetter"/>
      <w:lvlText w:val="%2."/>
      <w:lvlJc w:val="left"/>
      <w:pPr>
        <w:ind w:left="2925" w:hanging="360"/>
      </w:pPr>
    </w:lvl>
    <w:lvl w:ilvl="2">
      <w:start w:val="1"/>
      <w:numFmt w:val="lowerRoman"/>
      <w:lvlText w:val="%3."/>
      <w:lvlJc w:val="right"/>
      <w:pPr>
        <w:ind w:left="3645" w:hanging="180"/>
      </w:pPr>
    </w:lvl>
    <w:lvl w:ilvl="3">
      <w:start w:val="1"/>
      <w:numFmt w:val="decimal"/>
      <w:lvlText w:val="%4."/>
      <w:lvlJc w:val="left"/>
      <w:pPr>
        <w:ind w:left="4365" w:hanging="360"/>
      </w:pPr>
    </w:lvl>
    <w:lvl w:ilvl="4">
      <w:start w:val="1"/>
      <w:numFmt w:val="lowerLetter"/>
      <w:lvlText w:val="%5."/>
      <w:lvlJc w:val="left"/>
      <w:pPr>
        <w:ind w:left="5085" w:hanging="360"/>
      </w:pPr>
    </w:lvl>
    <w:lvl w:ilvl="5">
      <w:start w:val="1"/>
      <w:numFmt w:val="lowerRoman"/>
      <w:lvlText w:val="%6."/>
      <w:lvlJc w:val="right"/>
      <w:pPr>
        <w:ind w:left="5805" w:hanging="180"/>
      </w:pPr>
    </w:lvl>
    <w:lvl w:ilvl="6">
      <w:start w:val="1"/>
      <w:numFmt w:val="decimal"/>
      <w:lvlText w:val="%7."/>
      <w:lvlJc w:val="left"/>
      <w:pPr>
        <w:ind w:left="6525" w:hanging="360"/>
      </w:pPr>
    </w:lvl>
    <w:lvl w:ilvl="7">
      <w:start w:val="1"/>
      <w:numFmt w:val="lowerLetter"/>
      <w:lvlText w:val="%8."/>
      <w:lvlJc w:val="left"/>
      <w:pPr>
        <w:ind w:left="7245" w:hanging="360"/>
      </w:pPr>
    </w:lvl>
    <w:lvl w:ilvl="8">
      <w:start w:val="1"/>
      <w:numFmt w:val="lowerRoman"/>
      <w:lvlText w:val="%9."/>
      <w:lvlJc w:val="right"/>
      <w:pPr>
        <w:ind w:left="7965" w:hanging="180"/>
      </w:pPr>
    </w:lvl>
  </w:abstractNum>
  <w:abstractNum w:abstractNumId="19" w15:restartNumberingAfterBreak="0">
    <w:nsid w:val="1F2503EA"/>
    <w:multiLevelType w:val="multilevel"/>
    <w:tmpl w:val="A0F2D3B2"/>
    <w:lvl w:ilvl="0">
      <w:start w:val="4"/>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214751CA"/>
    <w:multiLevelType w:val="hybridMultilevel"/>
    <w:tmpl w:val="CF7ECC06"/>
    <w:lvl w:ilvl="0" w:tplc="E22AF6A6">
      <w:start w:val="1"/>
      <w:numFmt w:val="lowerLetter"/>
      <w:lvlText w:val="%1)"/>
      <w:lvlJc w:val="left"/>
      <w:pPr>
        <w:ind w:left="720" w:hanging="360"/>
      </w:pPr>
      <w:rPr>
        <w:rFonts w:ascii="Arial-BoldMT" w:hAnsi="Arial-BoldMT" w:cs="Arial-BoldMT"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 w15:restartNumberingAfterBreak="0">
    <w:nsid w:val="22BD704F"/>
    <w:multiLevelType w:val="multilevel"/>
    <w:tmpl w:val="FF980B04"/>
    <w:lvl w:ilvl="0">
      <w:start w:val="1"/>
      <w:numFmt w:val="decimal"/>
      <w:lvlText w:val="%1)"/>
      <w:lvlJc w:val="left"/>
      <w:pPr>
        <w:ind w:left="720" w:hanging="360"/>
      </w:pPr>
      <w:rPr>
        <w:rFonts w:ascii="Arial"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22F60192"/>
    <w:multiLevelType w:val="multilevel"/>
    <w:tmpl w:val="CC6CC6F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5A67DC1"/>
    <w:multiLevelType w:val="multilevel"/>
    <w:tmpl w:val="778A6C3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4" w15:restartNumberingAfterBreak="0">
    <w:nsid w:val="25B539C9"/>
    <w:multiLevelType w:val="multilevel"/>
    <w:tmpl w:val="1584C7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2913685A"/>
    <w:multiLevelType w:val="multilevel"/>
    <w:tmpl w:val="354C1B18"/>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BA804B7"/>
    <w:multiLevelType w:val="multilevel"/>
    <w:tmpl w:val="39002308"/>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323A1519"/>
    <w:multiLevelType w:val="multilevel"/>
    <w:tmpl w:val="37287D20"/>
    <w:lvl w:ilvl="0">
      <w:start w:val="2"/>
      <w:numFmt w:val="lowerLetter"/>
      <w:pStyle w:val="vieta1anexo"/>
      <w:lvlText w:val="%1."/>
      <w:lvlJc w:val="left"/>
      <w:pPr>
        <w:ind w:left="1485" w:hanging="360"/>
      </w:pPr>
      <w:rPr>
        <w:rFonts w:ascii="Arial" w:eastAsia="Arial" w:hAnsi="Arial" w:cs="Arial"/>
        <w:color w:val="000000"/>
      </w:rPr>
    </w:lvl>
    <w:lvl w:ilvl="1">
      <w:start w:val="1"/>
      <w:numFmt w:val="lowerLetter"/>
      <w:lvlText w:val="%2."/>
      <w:lvlJc w:val="left"/>
      <w:pPr>
        <w:ind w:left="2205" w:hanging="360"/>
      </w:pPr>
    </w:lvl>
    <w:lvl w:ilvl="2">
      <w:start w:val="1"/>
      <w:numFmt w:val="lowerRoman"/>
      <w:lvlText w:val="%3."/>
      <w:lvlJc w:val="right"/>
      <w:pPr>
        <w:ind w:left="2925" w:hanging="180"/>
      </w:pPr>
    </w:lvl>
    <w:lvl w:ilvl="3">
      <w:start w:val="1"/>
      <w:numFmt w:val="decimal"/>
      <w:lvlText w:val="%4."/>
      <w:lvlJc w:val="left"/>
      <w:pPr>
        <w:ind w:left="3645" w:hanging="360"/>
      </w:pPr>
    </w:lvl>
    <w:lvl w:ilvl="4">
      <w:start w:val="1"/>
      <w:numFmt w:val="lowerLetter"/>
      <w:lvlText w:val="%5."/>
      <w:lvlJc w:val="left"/>
      <w:pPr>
        <w:ind w:left="4365" w:hanging="360"/>
      </w:pPr>
    </w:lvl>
    <w:lvl w:ilvl="5">
      <w:start w:val="1"/>
      <w:numFmt w:val="lowerRoman"/>
      <w:lvlText w:val="%6."/>
      <w:lvlJc w:val="right"/>
      <w:pPr>
        <w:ind w:left="5085" w:hanging="180"/>
      </w:pPr>
    </w:lvl>
    <w:lvl w:ilvl="6">
      <w:start w:val="1"/>
      <w:numFmt w:val="decimal"/>
      <w:lvlText w:val="%7."/>
      <w:lvlJc w:val="left"/>
      <w:pPr>
        <w:ind w:left="5805" w:hanging="360"/>
      </w:pPr>
    </w:lvl>
    <w:lvl w:ilvl="7">
      <w:start w:val="1"/>
      <w:numFmt w:val="lowerLetter"/>
      <w:lvlText w:val="%8."/>
      <w:lvlJc w:val="left"/>
      <w:pPr>
        <w:ind w:left="6525" w:hanging="360"/>
      </w:pPr>
    </w:lvl>
    <w:lvl w:ilvl="8">
      <w:start w:val="1"/>
      <w:numFmt w:val="lowerRoman"/>
      <w:lvlText w:val="%9."/>
      <w:lvlJc w:val="right"/>
      <w:pPr>
        <w:ind w:left="7245" w:hanging="180"/>
      </w:pPr>
    </w:lvl>
  </w:abstractNum>
  <w:abstractNum w:abstractNumId="28" w15:restartNumberingAfterBreak="0">
    <w:nsid w:val="3AB333C6"/>
    <w:multiLevelType w:val="multilevel"/>
    <w:tmpl w:val="FFBEB58E"/>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9" w15:restartNumberingAfterBreak="0">
    <w:nsid w:val="3C4154AB"/>
    <w:multiLevelType w:val="multilevel"/>
    <w:tmpl w:val="F9A4CB4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3E7C4D86"/>
    <w:multiLevelType w:val="multilevel"/>
    <w:tmpl w:val="ECEE2644"/>
    <w:lvl w:ilvl="0">
      <w:start w:val="7"/>
      <w:numFmt w:val="decimal"/>
      <w:pStyle w:val="Estilo1"/>
      <w:lvlText w:val="%1."/>
      <w:lvlJc w:val="left"/>
      <w:pPr>
        <w:ind w:left="360" w:hanging="360"/>
      </w:pPr>
    </w:lvl>
    <w:lvl w:ilvl="1">
      <w:start w:val="1"/>
      <w:numFmt w:val="decimal"/>
      <w:lvlText w:val="%1.%2."/>
      <w:lvlJc w:val="left"/>
      <w:pPr>
        <w:ind w:left="792" w:hanging="432"/>
      </w:pPr>
      <w:rPr>
        <w:rFonts w:ascii="Arial" w:hAnsi="Arial" w:cs="Arial" w:hint="default"/>
        <w:b/>
        <w:sz w:val="22"/>
        <w:szCs w:val="22"/>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0566C5B"/>
    <w:multiLevelType w:val="multilevel"/>
    <w:tmpl w:val="5B18331C"/>
    <w:lvl w:ilvl="0">
      <w:start w:val="1"/>
      <w:numFmt w:val="lowerLetter"/>
      <w:lvlText w:val="%1."/>
      <w:lvlJc w:val="left"/>
      <w:pPr>
        <w:ind w:left="1485" w:hanging="360"/>
      </w:pPr>
      <w:rPr>
        <w:rFonts w:ascii="Arial" w:eastAsia="Arial" w:hAnsi="Arial" w:cs="Arial"/>
        <w:color w:val="000000"/>
      </w:rPr>
    </w:lvl>
    <w:lvl w:ilvl="1">
      <w:start w:val="1"/>
      <w:numFmt w:val="lowerLetter"/>
      <w:lvlText w:val="%2."/>
      <w:lvlJc w:val="left"/>
      <w:pPr>
        <w:ind w:left="2205" w:hanging="360"/>
      </w:pPr>
    </w:lvl>
    <w:lvl w:ilvl="2">
      <w:start w:val="1"/>
      <w:numFmt w:val="lowerRoman"/>
      <w:lvlText w:val="%3."/>
      <w:lvlJc w:val="right"/>
      <w:pPr>
        <w:ind w:left="2925" w:hanging="180"/>
      </w:pPr>
    </w:lvl>
    <w:lvl w:ilvl="3">
      <w:start w:val="1"/>
      <w:numFmt w:val="decimal"/>
      <w:lvlText w:val="%4."/>
      <w:lvlJc w:val="left"/>
      <w:pPr>
        <w:ind w:left="3645" w:hanging="360"/>
      </w:pPr>
    </w:lvl>
    <w:lvl w:ilvl="4">
      <w:start w:val="1"/>
      <w:numFmt w:val="lowerLetter"/>
      <w:lvlText w:val="%5."/>
      <w:lvlJc w:val="left"/>
      <w:pPr>
        <w:ind w:left="4365" w:hanging="360"/>
      </w:pPr>
    </w:lvl>
    <w:lvl w:ilvl="5">
      <w:start w:val="1"/>
      <w:numFmt w:val="lowerRoman"/>
      <w:lvlText w:val="%6."/>
      <w:lvlJc w:val="right"/>
      <w:pPr>
        <w:ind w:left="5085" w:hanging="180"/>
      </w:pPr>
    </w:lvl>
    <w:lvl w:ilvl="6">
      <w:start w:val="1"/>
      <w:numFmt w:val="decimal"/>
      <w:lvlText w:val="%7."/>
      <w:lvlJc w:val="left"/>
      <w:pPr>
        <w:ind w:left="5805" w:hanging="360"/>
      </w:pPr>
    </w:lvl>
    <w:lvl w:ilvl="7">
      <w:start w:val="1"/>
      <w:numFmt w:val="lowerLetter"/>
      <w:lvlText w:val="%8."/>
      <w:lvlJc w:val="left"/>
      <w:pPr>
        <w:ind w:left="6525" w:hanging="360"/>
      </w:pPr>
    </w:lvl>
    <w:lvl w:ilvl="8">
      <w:start w:val="1"/>
      <w:numFmt w:val="lowerRoman"/>
      <w:lvlText w:val="%9."/>
      <w:lvlJc w:val="right"/>
      <w:pPr>
        <w:ind w:left="7245" w:hanging="180"/>
      </w:pPr>
    </w:lvl>
  </w:abstractNum>
  <w:abstractNum w:abstractNumId="32" w15:restartNumberingAfterBreak="0">
    <w:nsid w:val="40E00A9B"/>
    <w:multiLevelType w:val="multilevel"/>
    <w:tmpl w:val="2EF28690"/>
    <w:lvl w:ilvl="0">
      <w:start w:val="1"/>
      <w:numFmt w:val="decimal"/>
      <w:lvlText w:val="%1."/>
      <w:lvlJc w:val="left"/>
      <w:pPr>
        <w:ind w:left="2138"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3" w15:restartNumberingAfterBreak="0">
    <w:nsid w:val="44E1400F"/>
    <w:multiLevelType w:val="multilevel"/>
    <w:tmpl w:val="A00C535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4B1B1E99"/>
    <w:multiLevelType w:val="multilevel"/>
    <w:tmpl w:val="1F7AFE20"/>
    <w:lvl w:ilvl="0">
      <w:start w:val="1"/>
      <w:numFmt w:val="lowerLetter"/>
      <w:lvlText w:val="%1)"/>
      <w:lvlJc w:val="left"/>
      <w:pPr>
        <w:ind w:left="1146" w:hanging="360"/>
      </w:pPr>
    </w:lvl>
    <w:lvl w:ilvl="1">
      <w:start w:val="1"/>
      <w:numFmt w:val="lowerLetter"/>
      <w:lvlText w:val="%2."/>
      <w:lvlJc w:val="left"/>
      <w:pPr>
        <w:ind w:left="1866" w:hanging="360"/>
      </w:pPr>
    </w:lvl>
    <w:lvl w:ilvl="2">
      <w:start w:val="3"/>
      <w:numFmt w:val="decimal"/>
      <w:lvlText w:val="%3."/>
      <w:lvlJc w:val="left"/>
      <w:pPr>
        <w:ind w:left="2766" w:hanging="36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5" w15:restartNumberingAfterBreak="0">
    <w:nsid w:val="4C2140DF"/>
    <w:multiLevelType w:val="multilevel"/>
    <w:tmpl w:val="E7F6718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4C5E7436"/>
    <w:multiLevelType w:val="multilevel"/>
    <w:tmpl w:val="12300AC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4D661571"/>
    <w:multiLevelType w:val="multilevel"/>
    <w:tmpl w:val="67AEE75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8" w15:restartNumberingAfterBreak="0">
    <w:nsid w:val="4DBA2777"/>
    <w:multiLevelType w:val="multilevel"/>
    <w:tmpl w:val="80025370"/>
    <w:lvl w:ilvl="0">
      <w:start w:val="1"/>
      <w:numFmt w:val="bullet"/>
      <w:lvlText w:val="●"/>
      <w:lvlJc w:val="left"/>
      <w:pPr>
        <w:ind w:left="862" w:hanging="360"/>
      </w:pPr>
      <w:rPr>
        <w:rFonts w:ascii="Noto Sans Symbols" w:eastAsia="Noto Sans Symbols" w:hAnsi="Noto Sans Symbols" w:cs="Noto Sans Symbols"/>
      </w:rPr>
    </w:lvl>
    <w:lvl w:ilvl="1">
      <w:start w:val="1"/>
      <w:numFmt w:val="bullet"/>
      <w:lvlText w:val="o"/>
      <w:lvlJc w:val="left"/>
      <w:pPr>
        <w:ind w:left="1582" w:hanging="360"/>
      </w:pPr>
      <w:rPr>
        <w:rFonts w:ascii="Courier New" w:eastAsia="Courier New" w:hAnsi="Courier New" w:cs="Courier New"/>
      </w:rPr>
    </w:lvl>
    <w:lvl w:ilvl="2">
      <w:start w:val="1"/>
      <w:numFmt w:val="bullet"/>
      <w:lvlText w:val="▪"/>
      <w:lvlJc w:val="left"/>
      <w:pPr>
        <w:ind w:left="2302" w:hanging="360"/>
      </w:pPr>
      <w:rPr>
        <w:rFonts w:ascii="Noto Sans Symbols" w:eastAsia="Noto Sans Symbols" w:hAnsi="Noto Sans Symbols" w:cs="Noto Sans Symbols"/>
      </w:rPr>
    </w:lvl>
    <w:lvl w:ilvl="3">
      <w:start w:val="1"/>
      <w:numFmt w:val="bullet"/>
      <w:lvlText w:val="●"/>
      <w:lvlJc w:val="left"/>
      <w:pPr>
        <w:ind w:left="3022" w:hanging="360"/>
      </w:pPr>
      <w:rPr>
        <w:rFonts w:ascii="Noto Sans Symbols" w:eastAsia="Noto Sans Symbols" w:hAnsi="Noto Sans Symbols" w:cs="Noto Sans Symbols"/>
      </w:rPr>
    </w:lvl>
    <w:lvl w:ilvl="4">
      <w:start w:val="1"/>
      <w:numFmt w:val="bullet"/>
      <w:lvlText w:val="o"/>
      <w:lvlJc w:val="left"/>
      <w:pPr>
        <w:ind w:left="3742" w:hanging="360"/>
      </w:pPr>
      <w:rPr>
        <w:rFonts w:ascii="Courier New" w:eastAsia="Courier New" w:hAnsi="Courier New" w:cs="Courier New"/>
      </w:rPr>
    </w:lvl>
    <w:lvl w:ilvl="5">
      <w:start w:val="1"/>
      <w:numFmt w:val="bullet"/>
      <w:lvlText w:val="▪"/>
      <w:lvlJc w:val="left"/>
      <w:pPr>
        <w:ind w:left="4462" w:hanging="360"/>
      </w:pPr>
      <w:rPr>
        <w:rFonts w:ascii="Noto Sans Symbols" w:eastAsia="Noto Sans Symbols" w:hAnsi="Noto Sans Symbols" w:cs="Noto Sans Symbols"/>
      </w:rPr>
    </w:lvl>
    <w:lvl w:ilvl="6">
      <w:start w:val="1"/>
      <w:numFmt w:val="bullet"/>
      <w:lvlText w:val="●"/>
      <w:lvlJc w:val="left"/>
      <w:pPr>
        <w:ind w:left="5182" w:hanging="360"/>
      </w:pPr>
      <w:rPr>
        <w:rFonts w:ascii="Noto Sans Symbols" w:eastAsia="Noto Sans Symbols" w:hAnsi="Noto Sans Symbols" w:cs="Noto Sans Symbols"/>
      </w:rPr>
    </w:lvl>
    <w:lvl w:ilvl="7">
      <w:start w:val="1"/>
      <w:numFmt w:val="bullet"/>
      <w:lvlText w:val="o"/>
      <w:lvlJc w:val="left"/>
      <w:pPr>
        <w:ind w:left="5902" w:hanging="360"/>
      </w:pPr>
      <w:rPr>
        <w:rFonts w:ascii="Courier New" w:eastAsia="Courier New" w:hAnsi="Courier New" w:cs="Courier New"/>
      </w:rPr>
    </w:lvl>
    <w:lvl w:ilvl="8">
      <w:start w:val="1"/>
      <w:numFmt w:val="bullet"/>
      <w:lvlText w:val="▪"/>
      <w:lvlJc w:val="left"/>
      <w:pPr>
        <w:ind w:left="6622" w:hanging="360"/>
      </w:pPr>
      <w:rPr>
        <w:rFonts w:ascii="Noto Sans Symbols" w:eastAsia="Noto Sans Symbols" w:hAnsi="Noto Sans Symbols" w:cs="Noto Sans Symbols"/>
      </w:rPr>
    </w:lvl>
  </w:abstractNum>
  <w:abstractNum w:abstractNumId="39" w15:restartNumberingAfterBreak="0">
    <w:nsid w:val="4FB34A45"/>
    <w:multiLevelType w:val="multilevel"/>
    <w:tmpl w:val="D89ED0C6"/>
    <w:lvl w:ilvl="0">
      <w:start w:val="1"/>
      <w:numFmt w:val="decimal"/>
      <w:lvlText w:val="%1."/>
      <w:lvlJc w:val="left"/>
      <w:pPr>
        <w:ind w:left="360" w:hanging="360"/>
      </w:pPr>
    </w:lvl>
    <w:lvl w:ilvl="1">
      <w:start w:val="4"/>
      <w:numFmt w:val="decimal"/>
      <w:lvlText w:val="%1.%2."/>
      <w:lvlJc w:val="left"/>
      <w:pPr>
        <w:ind w:left="720" w:hanging="720"/>
      </w:pPr>
    </w:lvl>
    <w:lvl w:ilvl="2">
      <w:start w:val="4"/>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0" w15:restartNumberingAfterBreak="0">
    <w:nsid w:val="53135215"/>
    <w:multiLevelType w:val="multilevel"/>
    <w:tmpl w:val="2B5607F6"/>
    <w:lvl w:ilvl="0">
      <w:start w:val="1"/>
      <w:numFmt w:val="decimal"/>
      <w:lvlText w:val="%1."/>
      <w:lvlJc w:val="left"/>
      <w:pPr>
        <w:ind w:left="360" w:hanging="360"/>
      </w:pPr>
      <w:rPr>
        <w:b/>
        <w:i w:val="0"/>
        <w:sz w:val="22"/>
        <w:szCs w:val="22"/>
      </w:rPr>
    </w:lvl>
    <w:lvl w:ilvl="1">
      <w:start w:val="1"/>
      <w:numFmt w:val="decimal"/>
      <w:lvlText w:val="%1.%2."/>
      <w:lvlJc w:val="left"/>
      <w:pPr>
        <w:ind w:left="1283" w:hanging="432"/>
      </w:pPr>
      <w:rPr>
        <w:b/>
        <w:strike w:val="0"/>
        <w:color w:val="000000"/>
        <w:sz w:val="22"/>
        <w:szCs w:val="22"/>
      </w:rPr>
    </w:lvl>
    <w:lvl w:ilvl="2">
      <w:start w:val="1"/>
      <w:numFmt w:val="decimal"/>
      <w:lvlText w:val="%1.%2.%3."/>
      <w:lvlJc w:val="left"/>
      <w:pPr>
        <w:ind w:left="1072" w:hanging="1072"/>
      </w:pPr>
      <w:rPr>
        <w:rFonts w:ascii="Arial" w:eastAsia="Arial" w:hAnsi="Arial" w:cs="Arial"/>
        <w:b/>
        <w:strike w:val="0"/>
        <w:color w:val="000000"/>
        <w:sz w:val="20"/>
        <w:szCs w:val="20"/>
        <w:shd w:val="clear" w:color="auto" w:fill="auto"/>
      </w:rPr>
    </w:lvl>
    <w:lvl w:ilvl="3">
      <w:start w:val="1"/>
      <w:numFmt w:val="decimal"/>
      <w:lvlText w:val="%1.%2.%3.%4."/>
      <w:lvlJc w:val="left"/>
      <w:pPr>
        <w:ind w:left="1728" w:hanging="647"/>
      </w:pPr>
      <w:rPr>
        <w:b/>
        <w:sz w:val="20"/>
        <w:szCs w:val="20"/>
      </w:r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37A274C"/>
    <w:multiLevelType w:val="multilevel"/>
    <w:tmpl w:val="94608F2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353" w:hanging="359"/>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3936C80"/>
    <w:multiLevelType w:val="multilevel"/>
    <w:tmpl w:val="531A719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53C32118"/>
    <w:multiLevelType w:val="multilevel"/>
    <w:tmpl w:val="A56CBE0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58EA6439"/>
    <w:multiLevelType w:val="multilevel"/>
    <w:tmpl w:val="4F084A6C"/>
    <w:lvl w:ilvl="0">
      <w:start w:val="1"/>
      <w:numFmt w:val="lowerLetter"/>
      <w:lvlText w:val="%1)"/>
      <w:lvlJc w:val="left"/>
      <w:pPr>
        <w:ind w:left="1068" w:hanging="360"/>
      </w:pPr>
      <w:rPr>
        <w:rFonts w:ascii="Arial" w:eastAsia="Arial" w:hAnsi="Arial" w:cs="Arial"/>
      </w:rPr>
    </w:lvl>
    <w:lvl w:ilvl="1">
      <w:start w:val="1"/>
      <w:numFmt w:val="lowerLetter"/>
      <w:pStyle w:val="abc"/>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5" w15:restartNumberingAfterBreak="0">
    <w:nsid w:val="59FC713C"/>
    <w:multiLevelType w:val="multilevel"/>
    <w:tmpl w:val="D5CA5192"/>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46" w15:restartNumberingAfterBreak="0">
    <w:nsid w:val="5B550EB8"/>
    <w:multiLevelType w:val="multilevel"/>
    <w:tmpl w:val="97F64598"/>
    <w:lvl w:ilvl="0">
      <w:start w:val="1"/>
      <w:numFmt w:val="lowerLetter"/>
      <w:lvlText w:val="%1."/>
      <w:lvlJc w:val="left"/>
      <w:pPr>
        <w:ind w:left="1485" w:hanging="776"/>
      </w:pPr>
      <w:rPr>
        <w:rFonts w:ascii="Arial" w:eastAsia="Arial" w:hAnsi="Arial" w:cs="Arial"/>
      </w:rPr>
    </w:lvl>
    <w:lvl w:ilvl="1">
      <w:start w:val="1"/>
      <w:numFmt w:val="decimal"/>
      <w:lvlText w:val="%2."/>
      <w:lvlJc w:val="left"/>
      <w:pPr>
        <w:ind w:left="2205" w:hanging="360"/>
      </w:pPr>
    </w:lvl>
    <w:lvl w:ilvl="2">
      <w:start w:val="1"/>
      <w:numFmt w:val="lowerRoman"/>
      <w:lvlText w:val="%3."/>
      <w:lvlJc w:val="right"/>
      <w:pPr>
        <w:ind w:left="2925" w:hanging="180"/>
      </w:pPr>
    </w:lvl>
    <w:lvl w:ilvl="3">
      <w:start w:val="1"/>
      <w:numFmt w:val="decimal"/>
      <w:lvlText w:val="%4."/>
      <w:lvlJc w:val="left"/>
      <w:pPr>
        <w:ind w:left="3645" w:hanging="360"/>
      </w:pPr>
    </w:lvl>
    <w:lvl w:ilvl="4">
      <w:start w:val="1"/>
      <w:numFmt w:val="lowerLetter"/>
      <w:lvlText w:val="%5."/>
      <w:lvlJc w:val="left"/>
      <w:pPr>
        <w:ind w:left="4365" w:hanging="360"/>
      </w:pPr>
    </w:lvl>
    <w:lvl w:ilvl="5">
      <w:start w:val="1"/>
      <w:numFmt w:val="lowerRoman"/>
      <w:lvlText w:val="%6."/>
      <w:lvlJc w:val="right"/>
      <w:pPr>
        <w:ind w:left="5085" w:hanging="180"/>
      </w:pPr>
    </w:lvl>
    <w:lvl w:ilvl="6">
      <w:start w:val="1"/>
      <w:numFmt w:val="decimal"/>
      <w:lvlText w:val="%7."/>
      <w:lvlJc w:val="left"/>
      <w:pPr>
        <w:ind w:left="5805" w:hanging="360"/>
      </w:pPr>
    </w:lvl>
    <w:lvl w:ilvl="7">
      <w:start w:val="1"/>
      <w:numFmt w:val="lowerLetter"/>
      <w:lvlText w:val="%8."/>
      <w:lvlJc w:val="left"/>
      <w:pPr>
        <w:ind w:left="6525" w:hanging="360"/>
      </w:pPr>
    </w:lvl>
    <w:lvl w:ilvl="8">
      <w:start w:val="1"/>
      <w:numFmt w:val="lowerRoman"/>
      <w:lvlText w:val="%9."/>
      <w:lvlJc w:val="right"/>
      <w:pPr>
        <w:ind w:left="7245" w:hanging="180"/>
      </w:pPr>
    </w:lvl>
  </w:abstractNum>
  <w:abstractNum w:abstractNumId="47" w15:restartNumberingAfterBreak="0">
    <w:nsid w:val="5E2A379C"/>
    <w:multiLevelType w:val="multilevel"/>
    <w:tmpl w:val="5A607B40"/>
    <w:lvl w:ilvl="0">
      <w:start w:val="1"/>
      <w:numFmt w:val="lowerLetter"/>
      <w:lvlText w:val="%1."/>
      <w:lvlJc w:val="left"/>
      <w:pPr>
        <w:ind w:left="1485" w:hanging="360"/>
      </w:pPr>
      <w:rPr>
        <w:rFonts w:ascii="Arial" w:eastAsia="Arial" w:hAnsi="Arial" w:cs="Arial"/>
        <w:sz w:val="20"/>
        <w:szCs w:val="20"/>
      </w:rPr>
    </w:lvl>
    <w:lvl w:ilvl="1">
      <w:start w:val="1"/>
      <w:numFmt w:val="lowerLetter"/>
      <w:lvlText w:val="%2."/>
      <w:lvlJc w:val="left"/>
      <w:pPr>
        <w:ind w:left="2205" w:hanging="360"/>
      </w:pPr>
      <w:rPr>
        <w:rFonts w:ascii="Arial" w:eastAsia="Arial" w:hAnsi="Arial" w:cs="Arial"/>
        <w:b w:val="0"/>
        <w:sz w:val="20"/>
        <w:szCs w:val="20"/>
      </w:rPr>
    </w:lvl>
    <w:lvl w:ilvl="2">
      <w:start w:val="1"/>
      <w:numFmt w:val="lowerRoman"/>
      <w:lvlText w:val="%3."/>
      <w:lvlJc w:val="right"/>
      <w:pPr>
        <w:ind w:left="2925" w:hanging="180"/>
      </w:pPr>
    </w:lvl>
    <w:lvl w:ilvl="3">
      <w:start w:val="1"/>
      <w:numFmt w:val="decimal"/>
      <w:lvlText w:val="%4."/>
      <w:lvlJc w:val="left"/>
      <w:pPr>
        <w:ind w:left="3645" w:hanging="360"/>
      </w:pPr>
    </w:lvl>
    <w:lvl w:ilvl="4">
      <w:start w:val="1"/>
      <w:numFmt w:val="lowerLetter"/>
      <w:lvlText w:val="%5."/>
      <w:lvlJc w:val="left"/>
      <w:pPr>
        <w:ind w:left="4365" w:hanging="360"/>
      </w:pPr>
    </w:lvl>
    <w:lvl w:ilvl="5">
      <w:start w:val="1"/>
      <w:numFmt w:val="lowerRoman"/>
      <w:lvlText w:val="%6."/>
      <w:lvlJc w:val="right"/>
      <w:pPr>
        <w:ind w:left="5085" w:hanging="180"/>
      </w:pPr>
    </w:lvl>
    <w:lvl w:ilvl="6">
      <w:start w:val="1"/>
      <w:numFmt w:val="decimal"/>
      <w:lvlText w:val="%7."/>
      <w:lvlJc w:val="left"/>
      <w:pPr>
        <w:ind w:left="5805" w:hanging="360"/>
      </w:pPr>
    </w:lvl>
    <w:lvl w:ilvl="7">
      <w:start w:val="1"/>
      <w:numFmt w:val="lowerLetter"/>
      <w:lvlText w:val="%8."/>
      <w:lvlJc w:val="left"/>
      <w:pPr>
        <w:ind w:left="6525" w:hanging="360"/>
      </w:pPr>
    </w:lvl>
    <w:lvl w:ilvl="8">
      <w:start w:val="1"/>
      <w:numFmt w:val="lowerRoman"/>
      <w:lvlText w:val="%9."/>
      <w:lvlJc w:val="right"/>
      <w:pPr>
        <w:ind w:left="7245" w:hanging="180"/>
      </w:pPr>
    </w:lvl>
  </w:abstractNum>
  <w:abstractNum w:abstractNumId="48" w15:restartNumberingAfterBreak="0">
    <w:nsid w:val="5E744D75"/>
    <w:multiLevelType w:val="multilevel"/>
    <w:tmpl w:val="85E2947E"/>
    <w:lvl w:ilvl="0">
      <w:start w:val="7"/>
      <w:numFmt w:val="decimal"/>
      <w:lvlText w:val="%1."/>
      <w:lvlJc w:val="left"/>
      <w:pPr>
        <w:ind w:left="360" w:hanging="360"/>
      </w:pPr>
    </w:lvl>
    <w:lvl w:ilvl="1">
      <w:start w:val="7"/>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13B72F4"/>
    <w:multiLevelType w:val="multilevel"/>
    <w:tmpl w:val="8EEA3216"/>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1C04280"/>
    <w:multiLevelType w:val="multilevel"/>
    <w:tmpl w:val="D86A11B2"/>
    <w:lvl w:ilvl="0">
      <w:start w:val="1"/>
      <w:numFmt w:val="decimal"/>
      <w:lvlText w:val="%1."/>
      <w:lvlJc w:val="left"/>
      <w:pPr>
        <w:ind w:left="360" w:hanging="360"/>
      </w:pPr>
    </w:lvl>
    <w:lvl w:ilvl="1">
      <w:start w:val="8"/>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1080" w:hanging="1080"/>
      </w:pPr>
      <w:rPr>
        <w:sz w:val="22"/>
        <w:szCs w:val="22"/>
      </w:rPr>
    </w:lvl>
    <w:lvl w:ilvl="4">
      <w:start w:val="1"/>
      <w:numFmt w:val="decimal"/>
      <w:lvlText w:val="%1.%2.%3.%4.%5"/>
      <w:lvlJc w:val="left"/>
      <w:pPr>
        <w:ind w:left="1080" w:hanging="1080"/>
      </w:pPr>
      <w:rPr>
        <w:sz w:val="22"/>
        <w:szCs w:val="22"/>
      </w:rPr>
    </w:lvl>
    <w:lvl w:ilvl="5">
      <w:start w:val="1"/>
      <w:numFmt w:val="decimal"/>
      <w:lvlText w:val="%1.%2.%3.%4.%5.%6"/>
      <w:lvlJc w:val="left"/>
      <w:pPr>
        <w:ind w:left="1440" w:hanging="1440"/>
      </w:pPr>
      <w:rPr>
        <w:sz w:val="22"/>
        <w:szCs w:val="22"/>
      </w:rPr>
    </w:lvl>
    <w:lvl w:ilvl="6">
      <w:start w:val="1"/>
      <w:numFmt w:val="decimal"/>
      <w:lvlText w:val="%1.%2.%3.%4.%5.%6.%7"/>
      <w:lvlJc w:val="left"/>
      <w:pPr>
        <w:ind w:left="1440" w:hanging="1440"/>
      </w:pPr>
      <w:rPr>
        <w:sz w:val="22"/>
        <w:szCs w:val="22"/>
      </w:rPr>
    </w:lvl>
    <w:lvl w:ilvl="7">
      <w:start w:val="1"/>
      <w:numFmt w:val="decimal"/>
      <w:lvlText w:val="%1.%2.%3.%4.%5.%6.%7.%8"/>
      <w:lvlJc w:val="left"/>
      <w:pPr>
        <w:ind w:left="1800" w:hanging="1800"/>
      </w:pPr>
      <w:rPr>
        <w:sz w:val="22"/>
        <w:szCs w:val="22"/>
      </w:rPr>
    </w:lvl>
    <w:lvl w:ilvl="8">
      <w:start w:val="1"/>
      <w:numFmt w:val="decimal"/>
      <w:lvlText w:val="%1.%2.%3.%4.%5.%6.%7.%8.%9"/>
      <w:lvlJc w:val="left"/>
      <w:pPr>
        <w:ind w:left="2160" w:hanging="2160"/>
      </w:pPr>
      <w:rPr>
        <w:sz w:val="22"/>
        <w:szCs w:val="22"/>
      </w:rPr>
    </w:lvl>
  </w:abstractNum>
  <w:abstractNum w:abstractNumId="51" w15:restartNumberingAfterBreak="0">
    <w:nsid w:val="620A7302"/>
    <w:multiLevelType w:val="hybridMultilevel"/>
    <w:tmpl w:val="066A8202"/>
    <w:lvl w:ilvl="0" w:tplc="C0B46DAE">
      <w:start w:val="27"/>
      <w:numFmt w:val="bullet"/>
      <w:lvlText w:val="-"/>
      <w:lvlJc w:val="left"/>
      <w:pPr>
        <w:ind w:left="1080" w:hanging="360"/>
      </w:pPr>
      <w:rPr>
        <w:rFonts w:ascii="Arial-BoldMT" w:eastAsia="Times New Roman" w:hAnsi="Arial-BoldMT" w:cs="Arial-BoldMT" w:hint="default"/>
        <w:b/>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52" w15:restartNumberingAfterBreak="0">
    <w:nsid w:val="624D6371"/>
    <w:multiLevelType w:val="multilevel"/>
    <w:tmpl w:val="46EE8722"/>
    <w:lvl w:ilvl="0">
      <w:start w:val="1"/>
      <w:numFmt w:val="upperLetter"/>
      <w:lvlText w:val="%1."/>
      <w:lvlJc w:val="left"/>
      <w:pPr>
        <w:ind w:left="354" w:hanging="354"/>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15:restartNumberingAfterBreak="0">
    <w:nsid w:val="6B254547"/>
    <w:multiLevelType w:val="hybridMultilevel"/>
    <w:tmpl w:val="68166B7A"/>
    <w:lvl w:ilvl="0" w:tplc="280A000F">
      <w:start w:val="9"/>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4" w15:restartNumberingAfterBreak="0">
    <w:nsid w:val="6B4B7C8A"/>
    <w:multiLevelType w:val="multilevel"/>
    <w:tmpl w:val="362ED3A2"/>
    <w:lvl w:ilvl="0">
      <w:start w:val="1"/>
      <w:numFmt w:val="lowerLetter"/>
      <w:lvlText w:val="%1."/>
      <w:lvlJc w:val="left"/>
      <w:pPr>
        <w:ind w:left="720" w:hanging="360"/>
      </w:pPr>
      <w:rPr>
        <w:rFonts w:ascii="Arial" w:eastAsia="Arial" w:hAnsi="Arial" w:cs="Arial"/>
        <w:b/>
        <w:color w:val="000000"/>
        <w:shd w:val="clear" w:color="auto" w:fill="auto"/>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2951E73"/>
    <w:multiLevelType w:val="multilevel"/>
    <w:tmpl w:val="9EA005F6"/>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67D6DE9"/>
    <w:multiLevelType w:val="multilevel"/>
    <w:tmpl w:val="B7B6627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7" w15:restartNumberingAfterBreak="0">
    <w:nsid w:val="78994EE6"/>
    <w:multiLevelType w:val="multilevel"/>
    <w:tmpl w:val="23A602C2"/>
    <w:lvl w:ilvl="0">
      <w:start w:val="1"/>
      <w:numFmt w:val="decimal"/>
      <w:lvlText w:val="%1."/>
      <w:lvlJc w:val="left"/>
      <w:pPr>
        <w:ind w:left="360" w:hanging="360"/>
      </w:pPr>
    </w:lvl>
    <w:lvl w:ilvl="1">
      <w:start w:val="1"/>
      <w:numFmt w:val="decimal"/>
      <w:lvlText w:val="%1.%2."/>
      <w:lvlJc w:val="left"/>
      <w:pPr>
        <w:ind w:left="792" w:hanging="432"/>
      </w:pPr>
      <w:rPr>
        <w:color w:val="00000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8E12A33"/>
    <w:multiLevelType w:val="multilevel"/>
    <w:tmpl w:val="4F443248"/>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2160" w:hanging="2160"/>
      </w:pPr>
    </w:lvl>
    <w:lvl w:ilvl="7">
      <w:start w:val="1"/>
      <w:numFmt w:val="decimal"/>
      <w:lvlText w:val="%1.%2.%3.%4.%5.%6.%7.%8."/>
      <w:lvlJc w:val="left"/>
      <w:pPr>
        <w:ind w:left="2160" w:hanging="2160"/>
      </w:pPr>
    </w:lvl>
    <w:lvl w:ilvl="8">
      <w:start w:val="1"/>
      <w:numFmt w:val="decimal"/>
      <w:lvlText w:val="%1.%2.%3.%4.%5.%6.%7.%8.%9."/>
      <w:lvlJc w:val="left"/>
      <w:pPr>
        <w:ind w:left="2520" w:hanging="2520"/>
      </w:pPr>
    </w:lvl>
  </w:abstractNum>
  <w:num w:numId="1" w16cid:durableId="108165966">
    <w:abstractNumId w:val="44"/>
  </w:num>
  <w:num w:numId="2" w16cid:durableId="1649434232">
    <w:abstractNumId w:val="45"/>
  </w:num>
  <w:num w:numId="3" w16cid:durableId="2102526681">
    <w:abstractNumId w:val="54"/>
  </w:num>
  <w:num w:numId="4" w16cid:durableId="791902089">
    <w:abstractNumId w:val="30"/>
  </w:num>
  <w:num w:numId="5" w16cid:durableId="86972474">
    <w:abstractNumId w:val="4"/>
  </w:num>
  <w:num w:numId="6" w16cid:durableId="1794669383">
    <w:abstractNumId w:val="14"/>
  </w:num>
  <w:num w:numId="7" w16cid:durableId="1722750265">
    <w:abstractNumId w:val="34"/>
  </w:num>
  <w:num w:numId="8" w16cid:durableId="785655754">
    <w:abstractNumId w:val="37"/>
  </w:num>
  <w:num w:numId="9" w16cid:durableId="459034202">
    <w:abstractNumId w:val="56"/>
  </w:num>
  <w:num w:numId="10" w16cid:durableId="2008633143">
    <w:abstractNumId w:val="50"/>
  </w:num>
  <w:num w:numId="11" w16cid:durableId="1431586674">
    <w:abstractNumId w:val="9"/>
  </w:num>
  <w:num w:numId="12" w16cid:durableId="1735350859">
    <w:abstractNumId w:val="7"/>
  </w:num>
  <w:num w:numId="13" w16cid:durableId="1267888380">
    <w:abstractNumId w:val="26"/>
  </w:num>
  <w:num w:numId="14" w16cid:durableId="1809518466">
    <w:abstractNumId w:val="27"/>
  </w:num>
  <w:num w:numId="15" w16cid:durableId="111638530">
    <w:abstractNumId w:val="42"/>
  </w:num>
  <w:num w:numId="16" w16cid:durableId="965231565">
    <w:abstractNumId w:val="55"/>
  </w:num>
  <w:num w:numId="17" w16cid:durableId="1530216223">
    <w:abstractNumId w:val="36"/>
  </w:num>
  <w:num w:numId="18" w16cid:durableId="1041171927">
    <w:abstractNumId w:val="43"/>
  </w:num>
  <w:num w:numId="19" w16cid:durableId="2021663559">
    <w:abstractNumId w:val="29"/>
  </w:num>
  <w:num w:numId="20" w16cid:durableId="511141552">
    <w:abstractNumId w:val="6"/>
  </w:num>
  <w:num w:numId="21" w16cid:durableId="805584437">
    <w:abstractNumId w:val="13"/>
  </w:num>
  <w:num w:numId="22" w16cid:durableId="2045207038">
    <w:abstractNumId w:val="39"/>
  </w:num>
  <w:num w:numId="23" w16cid:durableId="215776726">
    <w:abstractNumId w:val="15"/>
  </w:num>
  <w:num w:numId="24" w16cid:durableId="2012370009">
    <w:abstractNumId w:val="35"/>
  </w:num>
  <w:num w:numId="25" w16cid:durableId="1288272160">
    <w:abstractNumId w:val="0"/>
  </w:num>
  <w:num w:numId="26" w16cid:durableId="1687443364">
    <w:abstractNumId w:val="31"/>
  </w:num>
  <w:num w:numId="27" w16cid:durableId="857543122">
    <w:abstractNumId w:val="5"/>
  </w:num>
  <w:num w:numId="28" w16cid:durableId="752312548">
    <w:abstractNumId w:val="2"/>
  </w:num>
  <w:num w:numId="29" w16cid:durableId="2059669829">
    <w:abstractNumId w:val="58"/>
  </w:num>
  <w:num w:numId="30" w16cid:durableId="390542016">
    <w:abstractNumId w:val="49"/>
  </w:num>
  <w:num w:numId="31" w16cid:durableId="1506827474">
    <w:abstractNumId w:val="3"/>
  </w:num>
  <w:num w:numId="32" w16cid:durableId="1584338036">
    <w:abstractNumId w:val="22"/>
  </w:num>
  <w:num w:numId="33" w16cid:durableId="1668167206">
    <w:abstractNumId w:val="32"/>
  </w:num>
  <w:num w:numId="34" w16cid:durableId="960188630">
    <w:abstractNumId w:val="33"/>
  </w:num>
  <w:num w:numId="35" w16cid:durableId="265769957">
    <w:abstractNumId w:val="41"/>
  </w:num>
  <w:num w:numId="36" w16cid:durableId="627659882">
    <w:abstractNumId w:val="40"/>
  </w:num>
  <w:num w:numId="37" w16cid:durableId="793141094">
    <w:abstractNumId w:val="17"/>
  </w:num>
  <w:num w:numId="38" w16cid:durableId="1801412151">
    <w:abstractNumId w:val="47"/>
  </w:num>
  <w:num w:numId="39" w16cid:durableId="572155530">
    <w:abstractNumId w:val="18"/>
  </w:num>
  <w:num w:numId="40" w16cid:durableId="1775788952">
    <w:abstractNumId w:val="11"/>
  </w:num>
  <w:num w:numId="41" w16cid:durableId="601838493">
    <w:abstractNumId w:val="1"/>
  </w:num>
  <w:num w:numId="42" w16cid:durableId="903107889">
    <w:abstractNumId w:val="46"/>
  </w:num>
  <w:num w:numId="43" w16cid:durableId="1923292926">
    <w:abstractNumId w:val="52"/>
  </w:num>
  <w:num w:numId="44" w16cid:durableId="748044717">
    <w:abstractNumId w:val="12"/>
  </w:num>
  <w:num w:numId="45" w16cid:durableId="76053916">
    <w:abstractNumId w:val="24"/>
  </w:num>
  <w:num w:numId="46" w16cid:durableId="1035696996">
    <w:abstractNumId w:val="25"/>
  </w:num>
  <w:num w:numId="47" w16cid:durableId="1871455493">
    <w:abstractNumId w:val="48"/>
  </w:num>
  <w:num w:numId="48" w16cid:durableId="1108356762">
    <w:abstractNumId w:val="8"/>
  </w:num>
  <w:num w:numId="49" w16cid:durableId="1831676225">
    <w:abstractNumId w:val="38"/>
  </w:num>
  <w:num w:numId="50" w16cid:durableId="771559307">
    <w:abstractNumId w:val="10"/>
  </w:num>
  <w:num w:numId="51" w16cid:durableId="964701420">
    <w:abstractNumId w:val="23"/>
  </w:num>
  <w:num w:numId="52" w16cid:durableId="1075083135">
    <w:abstractNumId w:val="28"/>
  </w:num>
  <w:num w:numId="53" w16cid:durableId="1000933147">
    <w:abstractNumId w:val="19"/>
  </w:num>
  <w:num w:numId="54" w16cid:durableId="1870799650">
    <w:abstractNumId w:val="57"/>
  </w:num>
  <w:num w:numId="55" w16cid:durableId="304898070">
    <w:abstractNumId w:val="16"/>
  </w:num>
  <w:num w:numId="56" w16cid:durableId="1012951945">
    <w:abstractNumId w:val="21"/>
  </w:num>
  <w:num w:numId="57" w16cid:durableId="1271275014">
    <w:abstractNumId w:val="51"/>
  </w:num>
  <w:num w:numId="58" w16cid:durableId="1357854854">
    <w:abstractNumId w:val="20"/>
  </w:num>
  <w:num w:numId="59" w16cid:durableId="1186287091">
    <w:abstractNumId w:val="5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embedTrueTypeFonts/>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1E7"/>
    <w:rsid w:val="000148BB"/>
    <w:rsid w:val="00030FB0"/>
    <w:rsid w:val="00032689"/>
    <w:rsid w:val="000517E3"/>
    <w:rsid w:val="00052283"/>
    <w:rsid w:val="00055B7A"/>
    <w:rsid w:val="00070223"/>
    <w:rsid w:val="000771E7"/>
    <w:rsid w:val="00084AC8"/>
    <w:rsid w:val="000859CE"/>
    <w:rsid w:val="000A1795"/>
    <w:rsid w:val="000A6655"/>
    <w:rsid w:val="000A6F7D"/>
    <w:rsid w:val="000B08B8"/>
    <w:rsid w:val="000B3F40"/>
    <w:rsid w:val="000B66DC"/>
    <w:rsid w:val="000C535F"/>
    <w:rsid w:val="000C65E7"/>
    <w:rsid w:val="000F6164"/>
    <w:rsid w:val="000F743E"/>
    <w:rsid w:val="00110E46"/>
    <w:rsid w:val="00117811"/>
    <w:rsid w:val="00131059"/>
    <w:rsid w:val="00134501"/>
    <w:rsid w:val="0014017E"/>
    <w:rsid w:val="0014213F"/>
    <w:rsid w:val="00144EB4"/>
    <w:rsid w:val="0015752C"/>
    <w:rsid w:val="001645CF"/>
    <w:rsid w:val="00164874"/>
    <w:rsid w:val="001669D7"/>
    <w:rsid w:val="001761AF"/>
    <w:rsid w:val="00186BA3"/>
    <w:rsid w:val="00195F97"/>
    <w:rsid w:val="001A2580"/>
    <w:rsid w:val="001A7CB1"/>
    <w:rsid w:val="001C2308"/>
    <w:rsid w:val="001D6C7A"/>
    <w:rsid w:val="001D74D2"/>
    <w:rsid w:val="001F7F11"/>
    <w:rsid w:val="00207C92"/>
    <w:rsid w:val="00217687"/>
    <w:rsid w:val="00221A62"/>
    <w:rsid w:val="00224CD3"/>
    <w:rsid w:val="00233DB1"/>
    <w:rsid w:val="002345B7"/>
    <w:rsid w:val="00245853"/>
    <w:rsid w:val="002711D0"/>
    <w:rsid w:val="00272081"/>
    <w:rsid w:val="0027263F"/>
    <w:rsid w:val="00294EEF"/>
    <w:rsid w:val="002B2950"/>
    <w:rsid w:val="002B51A9"/>
    <w:rsid w:val="002B5812"/>
    <w:rsid w:val="002C7E93"/>
    <w:rsid w:val="002D3C01"/>
    <w:rsid w:val="002D6DC0"/>
    <w:rsid w:val="002E7A4A"/>
    <w:rsid w:val="002F23F5"/>
    <w:rsid w:val="0031676E"/>
    <w:rsid w:val="00323F23"/>
    <w:rsid w:val="00336464"/>
    <w:rsid w:val="00354886"/>
    <w:rsid w:val="00376292"/>
    <w:rsid w:val="0038302C"/>
    <w:rsid w:val="003841C3"/>
    <w:rsid w:val="00387298"/>
    <w:rsid w:val="003A6533"/>
    <w:rsid w:val="003C4689"/>
    <w:rsid w:val="003C6BD1"/>
    <w:rsid w:val="003D3A25"/>
    <w:rsid w:val="003E3EB4"/>
    <w:rsid w:val="003F36A2"/>
    <w:rsid w:val="004037E7"/>
    <w:rsid w:val="00407382"/>
    <w:rsid w:val="00407EE5"/>
    <w:rsid w:val="00413F50"/>
    <w:rsid w:val="00426565"/>
    <w:rsid w:val="00431B05"/>
    <w:rsid w:val="0043240C"/>
    <w:rsid w:val="00434742"/>
    <w:rsid w:val="0043639E"/>
    <w:rsid w:val="00450BEF"/>
    <w:rsid w:val="004548C5"/>
    <w:rsid w:val="00454A97"/>
    <w:rsid w:val="00454F34"/>
    <w:rsid w:val="004641FC"/>
    <w:rsid w:val="00490DCF"/>
    <w:rsid w:val="00496AEC"/>
    <w:rsid w:val="004A3E64"/>
    <w:rsid w:val="004E1867"/>
    <w:rsid w:val="004E7809"/>
    <w:rsid w:val="004E78F5"/>
    <w:rsid w:val="004F46A7"/>
    <w:rsid w:val="005019E2"/>
    <w:rsid w:val="00511E75"/>
    <w:rsid w:val="00516B67"/>
    <w:rsid w:val="005437DD"/>
    <w:rsid w:val="00545877"/>
    <w:rsid w:val="00554297"/>
    <w:rsid w:val="005575A1"/>
    <w:rsid w:val="00560C9F"/>
    <w:rsid w:val="00565996"/>
    <w:rsid w:val="00567B1D"/>
    <w:rsid w:val="0059030F"/>
    <w:rsid w:val="00592817"/>
    <w:rsid w:val="005C24C3"/>
    <w:rsid w:val="005C31EA"/>
    <w:rsid w:val="005E1610"/>
    <w:rsid w:val="005E2916"/>
    <w:rsid w:val="005F7B27"/>
    <w:rsid w:val="006033B5"/>
    <w:rsid w:val="0061477B"/>
    <w:rsid w:val="00647778"/>
    <w:rsid w:val="006602EF"/>
    <w:rsid w:val="00660F0B"/>
    <w:rsid w:val="00671816"/>
    <w:rsid w:val="00686507"/>
    <w:rsid w:val="0068783F"/>
    <w:rsid w:val="00690556"/>
    <w:rsid w:val="0069440F"/>
    <w:rsid w:val="006A52DC"/>
    <w:rsid w:val="006D4795"/>
    <w:rsid w:val="00704B65"/>
    <w:rsid w:val="00706D87"/>
    <w:rsid w:val="0071016C"/>
    <w:rsid w:val="00714FEF"/>
    <w:rsid w:val="00720345"/>
    <w:rsid w:val="00723839"/>
    <w:rsid w:val="00741F97"/>
    <w:rsid w:val="0074355A"/>
    <w:rsid w:val="00744308"/>
    <w:rsid w:val="00746E28"/>
    <w:rsid w:val="0075151C"/>
    <w:rsid w:val="00772A29"/>
    <w:rsid w:val="00776EAB"/>
    <w:rsid w:val="00781BBA"/>
    <w:rsid w:val="00787991"/>
    <w:rsid w:val="00794B20"/>
    <w:rsid w:val="007A4179"/>
    <w:rsid w:val="007B50B8"/>
    <w:rsid w:val="007B548E"/>
    <w:rsid w:val="007B5B63"/>
    <w:rsid w:val="007C157F"/>
    <w:rsid w:val="007C50A2"/>
    <w:rsid w:val="007D30F4"/>
    <w:rsid w:val="007E7507"/>
    <w:rsid w:val="007F5C1E"/>
    <w:rsid w:val="00801AB8"/>
    <w:rsid w:val="00802B76"/>
    <w:rsid w:val="00814DC6"/>
    <w:rsid w:val="00827129"/>
    <w:rsid w:val="00840C56"/>
    <w:rsid w:val="008411AD"/>
    <w:rsid w:val="00847B4C"/>
    <w:rsid w:val="00870DA5"/>
    <w:rsid w:val="00877A8E"/>
    <w:rsid w:val="0088440A"/>
    <w:rsid w:val="00884BFC"/>
    <w:rsid w:val="008B2278"/>
    <w:rsid w:val="008B53DC"/>
    <w:rsid w:val="008D35AD"/>
    <w:rsid w:val="008E2564"/>
    <w:rsid w:val="008E2C08"/>
    <w:rsid w:val="008E359B"/>
    <w:rsid w:val="008E5C1E"/>
    <w:rsid w:val="00906BCF"/>
    <w:rsid w:val="00917F29"/>
    <w:rsid w:val="00921848"/>
    <w:rsid w:val="00921EF2"/>
    <w:rsid w:val="00922082"/>
    <w:rsid w:val="00922AF7"/>
    <w:rsid w:val="00942C2F"/>
    <w:rsid w:val="00947034"/>
    <w:rsid w:val="009537D7"/>
    <w:rsid w:val="0095723A"/>
    <w:rsid w:val="009935A9"/>
    <w:rsid w:val="00995777"/>
    <w:rsid w:val="009B4B3F"/>
    <w:rsid w:val="009C3F02"/>
    <w:rsid w:val="009C685A"/>
    <w:rsid w:val="009C782E"/>
    <w:rsid w:val="009D062D"/>
    <w:rsid w:val="009D6FFD"/>
    <w:rsid w:val="009E5779"/>
    <w:rsid w:val="009F20E2"/>
    <w:rsid w:val="009F2753"/>
    <w:rsid w:val="009F70AB"/>
    <w:rsid w:val="00A04576"/>
    <w:rsid w:val="00A06387"/>
    <w:rsid w:val="00A06A21"/>
    <w:rsid w:val="00A3322A"/>
    <w:rsid w:val="00A34FBC"/>
    <w:rsid w:val="00A46EAB"/>
    <w:rsid w:val="00A52FE9"/>
    <w:rsid w:val="00A66AA4"/>
    <w:rsid w:val="00A82922"/>
    <w:rsid w:val="00A914BF"/>
    <w:rsid w:val="00A965CF"/>
    <w:rsid w:val="00A9715F"/>
    <w:rsid w:val="00AF4F70"/>
    <w:rsid w:val="00AF5C0C"/>
    <w:rsid w:val="00AF5ECB"/>
    <w:rsid w:val="00B061E0"/>
    <w:rsid w:val="00B07711"/>
    <w:rsid w:val="00B233AF"/>
    <w:rsid w:val="00B236BE"/>
    <w:rsid w:val="00B277C3"/>
    <w:rsid w:val="00B359E8"/>
    <w:rsid w:val="00B363EB"/>
    <w:rsid w:val="00B40E88"/>
    <w:rsid w:val="00B853C9"/>
    <w:rsid w:val="00B9743B"/>
    <w:rsid w:val="00BA21D0"/>
    <w:rsid w:val="00BB757F"/>
    <w:rsid w:val="00BC2172"/>
    <w:rsid w:val="00BC6500"/>
    <w:rsid w:val="00BD2EC1"/>
    <w:rsid w:val="00BD6AAE"/>
    <w:rsid w:val="00BE4161"/>
    <w:rsid w:val="00BE5330"/>
    <w:rsid w:val="00BE76E2"/>
    <w:rsid w:val="00BF1840"/>
    <w:rsid w:val="00BF18F4"/>
    <w:rsid w:val="00BF377F"/>
    <w:rsid w:val="00BF4BB9"/>
    <w:rsid w:val="00BF51AC"/>
    <w:rsid w:val="00C06BD1"/>
    <w:rsid w:val="00C11B33"/>
    <w:rsid w:val="00C11DB3"/>
    <w:rsid w:val="00C23D37"/>
    <w:rsid w:val="00C30031"/>
    <w:rsid w:val="00C31775"/>
    <w:rsid w:val="00C37A2A"/>
    <w:rsid w:val="00C41B20"/>
    <w:rsid w:val="00C45107"/>
    <w:rsid w:val="00C507AB"/>
    <w:rsid w:val="00C626AB"/>
    <w:rsid w:val="00C7022F"/>
    <w:rsid w:val="00C7252A"/>
    <w:rsid w:val="00C838C9"/>
    <w:rsid w:val="00C86FF7"/>
    <w:rsid w:val="00C93887"/>
    <w:rsid w:val="00CB2223"/>
    <w:rsid w:val="00CB6A3F"/>
    <w:rsid w:val="00CB7D56"/>
    <w:rsid w:val="00CC14A1"/>
    <w:rsid w:val="00CD3D56"/>
    <w:rsid w:val="00CE4F22"/>
    <w:rsid w:val="00CE6383"/>
    <w:rsid w:val="00CE6471"/>
    <w:rsid w:val="00CE7F04"/>
    <w:rsid w:val="00CF4DB4"/>
    <w:rsid w:val="00D0018B"/>
    <w:rsid w:val="00D06CA6"/>
    <w:rsid w:val="00D0720C"/>
    <w:rsid w:val="00D123FF"/>
    <w:rsid w:val="00D20C41"/>
    <w:rsid w:val="00D231EA"/>
    <w:rsid w:val="00D32638"/>
    <w:rsid w:val="00D45271"/>
    <w:rsid w:val="00D50228"/>
    <w:rsid w:val="00D50E4F"/>
    <w:rsid w:val="00D57F8A"/>
    <w:rsid w:val="00D80682"/>
    <w:rsid w:val="00D81830"/>
    <w:rsid w:val="00DA0554"/>
    <w:rsid w:val="00DC211B"/>
    <w:rsid w:val="00DD5CEB"/>
    <w:rsid w:val="00DF20AD"/>
    <w:rsid w:val="00DF284F"/>
    <w:rsid w:val="00E06C65"/>
    <w:rsid w:val="00E10E49"/>
    <w:rsid w:val="00E27907"/>
    <w:rsid w:val="00E41E31"/>
    <w:rsid w:val="00E5187B"/>
    <w:rsid w:val="00E550E0"/>
    <w:rsid w:val="00E60BBE"/>
    <w:rsid w:val="00E63B8E"/>
    <w:rsid w:val="00E6511D"/>
    <w:rsid w:val="00E706A5"/>
    <w:rsid w:val="00E7394F"/>
    <w:rsid w:val="00E762E1"/>
    <w:rsid w:val="00E777B6"/>
    <w:rsid w:val="00E85265"/>
    <w:rsid w:val="00E90EBA"/>
    <w:rsid w:val="00E950A5"/>
    <w:rsid w:val="00E95140"/>
    <w:rsid w:val="00EA0752"/>
    <w:rsid w:val="00EB07EE"/>
    <w:rsid w:val="00EB6584"/>
    <w:rsid w:val="00EC2BE6"/>
    <w:rsid w:val="00EC468B"/>
    <w:rsid w:val="00ED0827"/>
    <w:rsid w:val="00ED3BE7"/>
    <w:rsid w:val="00ED6B7E"/>
    <w:rsid w:val="00EF71FE"/>
    <w:rsid w:val="00F00560"/>
    <w:rsid w:val="00F259E9"/>
    <w:rsid w:val="00F45CB3"/>
    <w:rsid w:val="00F53BF3"/>
    <w:rsid w:val="00F66BED"/>
    <w:rsid w:val="00FA5AFE"/>
    <w:rsid w:val="00FA6EAB"/>
    <w:rsid w:val="00FD427A"/>
    <w:rsid w:val="00FD7F00"/>
    <w:rsid w:val="00FF17C0"/>
    <w:rsid w:val="00FF2B3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4523D"/>
  <w15:docId w15:val="{4F87D843-C2BA-4A27-9D63-3EC713859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after="120"/>
      <w:ind w:left="709" w:hanging="709"/>
      <w:outlineLvl w:val="0"/>
    </w:pPr>
    <w:rPr>
      <w:rFonts w:ascii="Arial" w:eastAsia="Arial" w:hAnsi="Arial" w:cs="Arial"/>
      <w:b/>
      <w:sz w:val="22"/>
      <w:szCs w:val="22"/>
    </w:rPr>
  </w:style>
  <w:style w:type="paragraph" w:styleId="Heading2">
    <w:name w:val="heading 2"/>
    <w:basedOn w:val="Normal"/>
    <w:next w:val="Normal"/>
    <w:uiPriority w:val="9"/>
    <w:unhideWhenUsed/>
    <w:qFormat/>
    <w:pPr>
      <w:pBdr>
        <w:top w:val="nil"/>
        <w:left w:val="nil"/>
        <w:bottom w:val="nil"/>
        <w:right w:val="nil"/>
        <w:between w:val="nil"/>
      </w:pBdr>
      <w:spacing w:after="120"/>
      <w:ind w:left="709" w:hanging="709"/>
      <w:jc w:val="both"/>
      <w:outlineLvl w:val="1"/>
    </w:pPr>
    <w:rPr>
      <w:rFonts w:ascii="Arial" w:eastAsia="Arial" w:hAnsi="Arial" w:cs="Arial"/>
      <w:b/>
      <w:sz w:val="22"/>
      <w:szCs w:val="22"/>
    </w:rPr>
  </w:style>
  <w:style w:type="paragraph" w:styleId="Heading3">
    <w:name w:val="heading 3"/>
    <w:basedOn w:val="Normal"/>
    <w:next w:val="Normal"/>
    <w:uiPriority w:val="9"/>
    <w:unhideWhenUsed/>
    <w:qFormat/>
    <w:pPr>
      <w:pBdr>
        <w:top w:val="nil"/>
        <w:left w:val="nil"/>
        <w:bottom w:val="nil"/>
        <w:right w:val="nil"/>
        <w:between w:val="nil"/>
      </w:pBdr>
      <w:spacing w:after="120"/>
      <w:ind w:left="1224" w:hanging="504"/>
      <w:jc w:val="both"/>
      <w:outlineLvl w:val="2"/>
    </w:pPr>
    <w:rPr>
      <w:rFonts w:ascii="Arial" w:eastAsia="Arial" w:hAnsi="Arial" w:cs="Arial"/>
      <w:b/>
      <w:color w:val="000000"/>
      <w:sz w:val="22"/>
      <w:szCs w:val="22"/>
    </w:rPr>
  </w:style>
  <w:style w:type="paragraph" w:styleId="Heading4">
    <w:name w:val="heading 4"/>
    <w:basedOn w:val="Normal"/>
    <w:next w:val="Normal"/>
    <w:uiPriority w:val="9"/>
    <w:semiHidden/>
    <w:unhideWhenUsed/>
    <w:qFormat/>
    <w:pPr>
      <w:keepNext/>
      <w:spacing w:after="240"/>
      <w:jc w:val="center"/>
      <w:outlineLvl w:val="3"/>
    </w:pPr>
    <w:rPr>
      <w:rFonts w:ascii="Open Sans" w:eastAsia="Open Sans" w:hAnsi="Open Sans" w:cs="Open Sans"/>
      <w:b/>
      <w:i/>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next w:val="Normal"/>
    <w:link w:val="Heading7Char"/>
    <w:uiPriority w:val="9"/>
    <w:unhideWhenUsed/>
    <w:qFormat/>
    <w:rsid w:val="00D42DE1"/>
    <w:pPr>
      <w:ind w:left="1418" w:hanging="992"/>
      <w:outlineLvl w:val="6"/>
    </w:pPr>
  </w:style>
  <w:style w:type="paragraph" w:styleId="Heading8">
    <w:name w:val="heading 8"/>
    <w:basedOn w:val="Heading7"/>
    <w:next w:val="Normal"/>
    <w:link w:val="Heading8Char"/>
    <w:uiPriority w:val="9"/>
    <w:unhideWhenUsed/>
    <w:qFormat/>
    <w:rsid w:val="00500FC5"/>
    <w:pPr>
      <w:numPr>
        <w:ilvl w:val="4"/>
      </w:numPr>
      <w:ind w:left="1560" w:hanging="993"/>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jc w:val="center"/>
    </w:pPr>
    <w:rPr>
      <w:b/>
      <w:sz w:val="20"/>
      <w:szCs w:val="20"/>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6">
    <w:name w:val="TableNormal6"/>
    <w:tblPr>
      <w:tblCellMar>
        <w:top w:w="0" w:type="dxa"/>
        <w:left w:w="0" w:type="dxa"/>
        <w:bottom w:w="0" w:type="dxa"/>
        <w:right w:w="0" w:type="dxa"/>
      </w:tblCellMar>
    </w:tblPr>
  </w:style>
  <w:style w:type="table" w:customStyle="1" w:styleId="TableNormal5">
    <w:name w:val="TableNormal5"/>
    <w:tblPr>
      <w:tblCellMar>
        <w:top w:w="0" w:type="dxa"/>
        <w:left w:w="0" w:type="dxa"/>
        <w:bottom w:w="0" w:type="dxa"/>
        <w:right w:w="0" w:type="dxa"/>
      </w:tblCellMar>
    </w:tblPr>
  </w:style>
  <w:style w:type="table" w:customStyle="1" w:styleId="TableNormal4">
    <w:name w:val="TableNormal4"/>
    <w:tblPr>
      <w:tblCellMar>
        <w:top w:w="0" w:type="dxa"/>
        <w:left w:w="0" w:type="dxa"/>
        <w:bottom w:w="0" w:type="dxa"/>
        <w:right w:w="0" w:type="dxa"/>
      </w:tblCellMar>
    </w:tblPr>
  </w:style>
  <w:style w:type="table" w:customStyle="1" w:styleId="TableNormal30">
    <w:name w:val="TableNormal3"/>
    <w:tblPr>
      <w:tblCellMar>
        <w:top w:w="0" w:type="dxa"/>
        <w:left w:w="0" w:type="dxa"/>
        <w:bottom w:w="0" w:type="dxa"/>
        <w:right w:w="0" w:type="dxa"/>
      </w:tblCellMar>
    </w:tblPr>
  </w:style>
  <w:style w:type="table" w:customStyle="1" w:styleId="TableNormal20">
    <w:name w:val="TableNormal2"/>
    <w:tblPr>
      <w:tblCellMar>
        <w:top w:w="0" w:type="dxa"/>
        <w:left w:w="0" w:type="dxa"/>
        <w:bottom w:w="0" w:type="dxa"/>
        <w:right w:w="0" w:type="dxa"/>
      </w:tblCellMar>
    </w:tblPr>
  </w:style>
  <w:style w:type="table" w:customStyle="1" w:styleId="TableNormal10">
    <w:name w:val="TableNormal1"/>
    <w:tblPr>
      <w:tblCellMar>
        <w:top w:w="0" w:type="dxa"/>
        <w:left w:w="0" w:type="dxa"/>
        <w:bottom w:w="0" w:type="dxa"/>
        <w:right w:w="0" w:type="dxa"/>
      </w:tblCellMar>
    </w:tblPr>
  </w:style>
  <w:style w:type="table" w:customStyle="1" w:styleId="TableNormal11">
    <w:name w:val="Table Normal1"/>
    <w:tblPr>
      <w:tblCellMar>
        <w:top w:w="0" w:type="dxa"/>
        <w:left w:w="0" w:type="dxa"/>
        <w:bottom w:w="0" w:type="dxa"/>
        <w:right w:w="0" w:type="dxa"/>
      </w:tblCellMar>
    </w:tblPr>
  </w:style>
  <w:style w:type="table" w:customStyle="1" w:styleId="TableNormal12">
    <w:name w:val="Table Normal12"/>
    <w:tblPr>
      <w:tblCellMar>
        <w:top w:w="0" w:type="dxa"/>
        <w:left w:w="0" w:type="dxa"/>
        <w:bottom w:w="0" w:type="dxa"/>
        <w:right w:w="0" w:type="dxa"/>
      </w:tblCellMar>
    </w:tblPr>
  </w:style>
  <w:style w:type="table" w:customStyle="1" w:styleId="TableNormal21">
    <w:name w:val="Table Normal2"/>
    <w:tblPr>
      <w:tblCellMar>
        <w:top w:w="0" w:type="dxa"/>
        <w:left w:w="0" w:type="dxa"/>
        <w:bottom w:w="0" w:type="dxa"/>
        <w:right w:w="0" w:type="dxa"/>
      </w:tblCellMar>
    </w:tblPr>
  </w:style>
  <w:style w:type="table" w:customStyle="1" w:styleId="TableNormal31">
    <w:name w:val="Table Normal3"/>
    <w:tblPr>
      <w:tblCellMar>
        <w:top w:w="0" w:type="dxa"/>
        <w:left w:w="0" w:type="dxa"/>
        <w:bottom w:w="0" w:type="dxa"/>
        <w:right w:w="0" w:type="dxa"/>
      </w:tblCellMar>
    </w:tblPr>
  </w:style>
  <w:style w:type="table" w:customStyle="1" w:styleId="NormalTable0">
    <w:name w:val="Normal Table0"/>
    <w:tblPr>
      <w:tblCellMar>
        <w:top w:w="0" w:type="dxa"/>
        <w:left w:w="0" w:type="dxa"/>
        <w:bottom w:w="0" w:type="dxa"/>
        <w:right w:w="0" w:type="dxa"/>
      </w:tblCellMar>
    </w:tblPr>
  </w:style>
  <w:style w:type="table" w:customStyle="1" w:styleId="TableNormal40">
    <w:name w:val="Table Normal4"/>
    <w:tblPr>
      <w:tblCellMar>
        <w:top w:w="0" w:type="dxa"/>
        <w:left w:w="0" w:type="dxa"/>
        <w:bottom w:w="0" w:type="dxa"/>
        <w:right w:w="0" w:type="dxa"/>
      </w:tblCellMar>
    </w:tblPr>
  </w:style>
  <w:style w:type="table" w:customStyle="1" w:styleId="TableNormal00">
    <w:name w:val="Table Normal0"/>
    <w:tblPr>
      <w:tblCellMar>
        <w:top w:w="0" w:type="dxa"/>
        <w:left w:w="0" w:type="dxa"/>
        <w:bottom w:w="0" w:type="dxa"/>
        <w:right w:w="0" w:type="dxa"/>
      </w:tblCellMar>
    </w:tblPr>
  </w:style>
  <w:style w:type="table" w:customStyle="1" w:styleId="TableNormal100">
    <w:name w:val="Table Normal10"/>
    <w:rsid w:val="00823CC8"/>
    <w:tblPr>
      <w:tblCellMar>
        <w:top w:w="0" w:type="dxa"/>
        <w:left w:w="0" w:type="dxa"/>
        <w:bottom w:w="0" w:type="dxa"/>
        <w:right w:w="0" w:type="dxa"/>
      </w:tblCellMar>
    </w:tblPr>
  </w:style>
  <w:style w:type="paragraph" w:styleId="Header">
    <w:name w:val="header"/>
    <w:basedOn w:val="Normal"/>
    <w:link w:val="HeaderChar"/>
    <w:unhideWhenUsed/>
    <w:rsid w:val="005C3B54"/>
    <w:pPr>
      <w:tabs>
        <w:tab w:val="center" w:pos="4419"/>
        <w:tab w:val="right" w:pos="8838"/>
      </w:tabs>
    </w:pPr>
  </w:style>
  <w:style w:type="character" w:customStyle="1" w:styleId="HeaderChar">
    <w:name w:val="Header Char"/>
    <w:basedOn w:val="DefaultParagraphFont"/>
    <w:link w:val="Header"/>
    <w:rsid w:val="005C3B54"/>
  </w:style>
  <w:style w:type="paragraph" w:styleId="Footer">
    <w:name w:val="footer"/>
    <w:basedOn w:val="Normal"/>
    <w:link w:val="FooterChar"/>
    <w:uiPriority w:val="99"/>
    <w:unhideWhenUsed/>
    <w:rsid w:val="005C3B54"/>
    <w:pPr>
      <w:tabs>
        <w:tab w:val="center" w:pos="4419"/>
        <w:tab w:val="right" w:pos="8838"/>
      </w:tabs>
    </w:pPr>
  </w:style>
  <w:style w:type="character" w:customStyle="1" w:styleId="FooterChar">
    <w:name w:val="Footer Char"/>
    <w:basedOn w:val="DefaultParagraphFont"/>
    <w:link w:val="Footer"/>
    <w:uiPriority w:val="99"/>
    <w:rsid w:val="005C3B54"/>
  </w:style>
  <w:style w:type="character" w:customStyle="1" w:styleId="Heading8Char">
    <w:name w:val="Heading 8 Char"/>
    <w:basedOn w:val="DefaultParagraphFont"/>
    <w:link w:val="Heading8"/>
    <w:uiPriority w:val="9"/>
    <w:rsid w:val="00500FC5"/>
    <w:rPr>
      <w:rFonts w:ascii="Arial" w:eastAsia="Arial" w:hAnsi="Arial" w:cs="Arial"/>
      <w:b/>
      <w:bCs/>
      <w:color w:val="000000"/>
      <w:sz w:val="22"/>
      <w:szCs w:val="22"/>
    </w:rPr>
  </w:style>
  <w:style w:type="character" w:customStyle="1" w:styleId="PuestoCar">
    <w:name w:val="Puesto Car"/>
    <w:rsid w:val="0010197F"/>
    <w:rPr>
      <w:b/>
      <w:sz w:val="20"/>
    </w:rPr>
  </w:style>
  <w:style w:type="paragraph" w:styleId="BalloonText">
    <w:name w:val="Balloon Text"/>
    <w:basedOn w:val="Normal"/>
    <w:link w:val="BalloonTextChar"/>
    <w:uiPriority w:val="99"/>
    <w:semiHidden/>
    <w:unhideWhenUsed/>
    <w:rsid w:val="005C3B54"/>
    <w:rPr>
      <w:rFonts w:ascii="Tahoma" w:hAnsi="Tahoma" w:cs="Tahoma"/>
      <w:sz w:val="16"/>
      <w:szCs w:val="16"/>
    </w:rPr>
  </w:style>
  <w:style w:type="character" w:customStyle="1" w:styleId="BalloonTextChar">
    <w:name w:val="Balloon Text Char"/>
    <w:basedOn w:val="DefaultParagraphFont"/>
    <w:link w:val="BalloonText"/>
    <w:uiPriority w:val="99"/>
    <w:semiHidden/>
    <w:rsid w:val="005C3B54"/>
    <w:rPr>
      <w:rFonts w:ascii="Tahoma" w:hAnsi="Tahoma" w:cs="Tahoma"/>
      <w:sz w:val="16"/>
      <w:szCs w:val="16"/>
    </w:rPr>
  </w:style>
  <w:style w:type="character" w:styleId="Hyperlink">
    <w:name w:val="Hyperlink"/>
    <w:basedOn w:val="DefaultParagraphFont"/>
    <w:uiPriority w:val="99"/>
    <w:unhideWhenUsed/>
    <w:rsid w:val="00151F03"/>
    <w:rPr>
      <w:color w:val="0000FF" w:themeColor="hyperlink"/>
      <w:u w:val="single"/>
    </w:rPr>
  </w:style>
  <w:style w:type="paragraph" w:styleId="ListParagraph">
    <w:name w:val="List Paragraph"/>
    <w:aliases w:val="Párrafo"/>
    <w:basedOn w:val="Normal"/>
    <w:link w:val="ListParagraphChar"/>
    <w:uiPriority w:val="34"/>
    <w:qFormat/>
    <w:rsid w:val="00913B6A"/>
    <w:pPr>
      <w:spacing w:after="120"/>
      <w:ind w:left="709"/>
      <w:jc w:val="both"/>
    </w:pPr>
    <w:rPr>
      <w:rFonts w:ascii="Arial" w:eastAsia="Arial" w:hAnsi="Arial" w:cs="Arial"/>
      <w:sz w:val="22"/>
      <w:szCs w:val="22"/>
    </w:rPr>
  </w:style>
  <w:style w:type="character" w:styleId="CommentReference">
    <w:name w:val="annotation reference"/>
    <w:basedOn w:val="DefaultParagraphFont"/>
    <w:uiPriority w:val="99"/>
    <w:semiHidden/>
    <w:unhideWhenUsed/>
    <w:rsid w:val="00083D80"/>
    <w:rPr>
      <w:sz w:val="16"/>
      <w:szCs w:val="16"/>
    </w:rPr>
  </w:style>
  <w:style w:type="paragraph" w:styleId="CommentText">
    <w:name w:val="annotation text"/>
    <w:basedOn w:val="Normal"/>
    <w:link w:val="CommentTextChar"/>
    <w:uiPriority w:val="99"/>
    <w:unhideWhenUsed/>
    <w:rsid w:val="00083D80"/>
    <w:rPr>
      <w:sz w:val="20"/>
    </w:rPr>
  </w:style>
  <w:style w:type="character" w:customStyle="1" w:styleId="CommentTextChar">
    <w:name w:val="Comment Text Char"/>
    <w:basedOn w:val="DefaultParagraphFont"/>
    <w:link w:val="CommentText"/>
    <w:uiPriority w:val="99"/>
    <w:rsid w:val="00083D80"/>
    <w:rPr>
      <w:sz w:val="20"/>
    </w:rPr>
  </w:style>
  <w:style w:type="paragraph" w:styleId="CommentSubject">
    <w:name w:val="annotation subject"/>
    <w:basedOn w:val="CommentText"/>
    <w:next w:val="CommentText"/>
    <w:link w:val="CommentSubjectChar"/>
    <w:uiPriority w:val="99"/>
    <w:semiHidden/>
    <w:unhideWhenUsed/>
    <w:rsid w:val="00083D80"/>
    <w:rPr>
      <w:b/>
      <w:bCs/>
    </w:rPr>
  </w:style>
  <w:style w:type="character" w:customStyle="1" w:styleId="CommentSubjectChar">
    <w:name w:val="Comment Subject Char"/>
    <w:basedOn w:val="CommentTextChar"/>
    <w:link w:val="CommentSubject"/>
    <w:uiPriority w:val="99"/>
    <w:semiHidden/>
    <w:rsid w:val="00083D80"/>
    <w:rPr>
      <w:b/>
      <w:bCs/>
      <w:sz w:val="20"/>
    </w:rPr>
  </w:style>
  <w:style w:type="paragraph" w:styleId="TOC1">
    <w:name w:val="toc 1"/>
    <w:basedOn w:val="Normal"/>
    <w:next w:val="Normal"/>
    <w:autoRedefine/>
    <w:uiPriority w:val="39"/>
    <w:unhideWhenUsed/>
    <w:rsid w:val="00EE4E65"/>
    <w:pPr>
      <w:tabs>
        <w:tab w:val="left" w:pos="480"/>
        <w:tab w:val="right" w:leader="dot" w:pos="9061"/>
      </w:tabs>
      <w:spacing w:line="480" w:lineRule="auto"/>
    </w:pPr>
    <w:rPr>
      <w:rFonts w:ascii="Arial" w:hAnsi="Arial"/>
      <w:noProof/>
      <w:sz w:val="22"/>
    </w:rPr>
  </w:style>
  <w:style w:type="paragraph" w:customStyle="1" w:styleId="parrafo">
    <w:name w:val="parrafo"/>
    <w:basedOn w:val="Estilo3"/>
    <w:link w:val="parrafoCar"/>
    <w:qFormat/>
    <w:rsid w:val="00F71D62"/>
  </w:style>
  <w:style w:type="paragraph" w:customStyle="1" w:styleId="Estilo1">
    <w:name w:val="Estilo1"/>
    <w:basedOn w:val="Normal"/>
    <w:link w:val="Estilo1Car"/>
    <w:qFormat/>
    <w:rsid w:val="00913B6A"/>
    <w:pPr>
      <w:numPr>
        <w:numId w:val="4"/>
      </w:numPr>
      <w:pBdr>
        <w:top w:val="nil"/>
        <w:left w:val="nil"/>
        <w:bottom w:val="nil"/>
        <w:right w:val="nil"/>
        <w:between w:val="nil"/>
      </w:pBdr>
      <w:spacing w:after="120"/>
      <w:ind w:left="709" w:hanging="709"/>
    </w:pPr>
    <w:rPr>
      <w:rFonts w:ascii="Arial" w:eastAsia="Arial" w:hAnsi="Arial" w:cs="Arial"/>
      <w:b/>
      <w:sz w:val="22"/>
      <w:szCs w:val="22"/>
    </w:rPr>
  </w:style>
  <w:style w:type="paragraph" w:customStyle="1" w:styleId="Estilo2">
    <w:name w:val="Estilo2"/>
    <w:basedOn w:val="Estilo3"/>
    <w:link w:val="Estilo2Car"/>
    <w:qFormat/>
    <w:rsid w:val="009260BF"/>
    <w:pPr>
      <w:numPr>
        <w:ilvl w:val="3"/>
      </w:numPr>
      <w:ind w:left="2925" w:hanging="180"/>
    </w:pPr>
    <w:rPr>
      <w:b/>
    </w:rPr>
  </w:style>
  <w:style w:type="character" w:customStyle="1" w:styleId="parrafoCar">
    <w:name w:val="parrafo Car"/>
    <w:basedOn w:val="DefaultParagraphFont"/>
    <w:link w:val="parrafo"/>
    <w:rsid w:val="00F71D62"/>
    <w:rPr>
      <w:rFonts w:ascii="Arial" w:eastAsia="Arial" w:hAnsi="Arial" w:cs="Arial"/>
      <w:sz w:val="22"/>
      <w:szCs w:val="22"/>
    </w:rPr>
  </w:style>
  <w:style w:type="paragraph" w:customStyle="1" w:styleId="Estilo3">
    <w:name w:val="Estilo3"/>
    <w:link w:val="Estilo3Car"/>
    <w:qFormat/>
    <w:rsid w:val="004D6393"/>
    <w:pPr>
      <w:ind w:left="2925" w:hanging="180"/>
    </w:pPr>
  </w:style>
  <w:style w:type="character" w:customStyle="1" w:styleId="Estilo2Car">
    <w:name w:val="Estilo2 Car"/>
    <w:basedOn w:val="DefaultParagraphFont"/>
    <w:link w:val="Estilo2"/>
    <w:rsid w:val="009260BF"/>
    <w:rPr>
      <w:rFonts w:ascii="Arial" w:eastAsia="Arial" w:hAnsi="Arial" w:cs="Arial"/>
      <w:b/>
      <w:sz w:val="22"/>
      <w:szCs w:val="22"/>
    </w:rPr>
  </w:style>
  <w:style w:type="character" w:customStyle="1" w:styleId="Estilo3Car">
    <w:name w:val="Estilo3 Car"/>
    <w:basedOn w:val="Estilo2Car"/>
    <w:link w:val="Estilo3"/>
    <w:rsid w:val="004D6393"/>
    <w:rPr>
      <w:rFonts w:ascii="Arial" w:eastAsia="Arial" w:hAnsi="Arial" w:cs="Arial"/>
      <w:b w:val="0"/>
      <w:sz w:val="22"/>
      <w:szCs w:val="22"/>
    </w:rPr>
  </w:style>
  <w:style w:type="paragraph" w:customStyle="1" w:styleId="abc">
    <w:name w:val="abc"/>
    <w:basedOn w:val="Estilo3"/>
    <w:link w:val="abcCar"/>
    <w:qFormat/>
    <w:rsid w:val="008B354A"/>
    <w:pPr>
      <w:numPr>
        <w:ilvl w:val="1"/>
        <w:numId w:val="1"/>
      </w:numPr>
    </w:pPr>
    <w:rPr>
      <w:b/>
    </w:rPr>
  </w:style>
  <w:style w:type="character" w:customStyle="1" w:styleId="abcCar">
    <w:name w:val="abc Car"/>
    <w:basedOn w:val="parrafoCar"/>
    <w:link w:val="abc"/>
    <w:rsid w:val="008B354A"/>
    <w:rPr>
      <w:rFonts w:ascii="Arial" w:eastAsia="Arial" w:hAnsi="Arial" w:cs="Arial"/>
      <w:b/>
      <w:sz w:val="22"/>
      <w:szCs w:val="22"/>
    </w:rPr>
  </w:style>
  <w:style w:type="paragraph" w:customStyle="1" w:styleId="Estilo4">
    <w:name w:val="Estilo4"/>
    <w:basedOn w:val="parrafo"/>
    <w:link w:val="Estilo4Car"/>
    <w:rsid w:val="0010197F"/>
    <w:pPr>
      <w:ind w:left="709"/>
    </w:pPr>
  </w:style>
  <w:style w:type="character" w:customStyle="1" w:styleId="Estilo4Car">
    <w:name w:val="Estilo4 Car"/>
    <w:link w:val="Estilo4"/>
    <w:rsid w:val="0010197F"/>
    <w:rPr>
      <w:rFonts w:ascii="Arial" w:eastAsia="Arial" w:hAnsi="Arial" w:cs="Arial"/>
      <w:sz w:val="22"/>
      <w:szCs w:val="22"/>
    </w:rPr>
  </w:style>
  <w:style w:type="character" w:customStyle="1" w:styleId="Heading7Char">
    <w:name w:val="Heading 7 Char"/>
    <w:basedOn w:val="DefaultParagraphFont"/>
    <w:link w:val="Heading7"/>
    <w:uiPriority w:val="9"/>
    <w:rsid w:val="00D42DE1"/>
    <w:rPr>
      <w:rFonts w:ascii="Arial" w:eastAsia="Arial" w:hAnsi="Arial" w:cs="Arial"/>
      <w:b/>
      <w:bCs/>
      <w:color w:val="000000"/>
      <w:sz w:val="22"/>
      <w:szCs w:val="22"/>
    </w:rPr>
  </w:style>
  <w:style w:type="paragraph" w:styleId="TOCHeading">
    <w:name w:val="TOC Heading"/>
    <w:next w:val="Normal"/>
    <w:uiPriority w:val="39"/>
    <w:unhideWhenUsed/>
    <w:qFormat/>
    <w:rsid w:val="0010197F"/>
    <w:pPr>
      <w:keepNext/>
      <w:keepLines/>
      <w:spacing w:before="480"/>
    </w:pPr>
    <w:rPr>
      <w:rFonts w:asciiTheme="majorHAnsi" w:eastAsiaTheme="majorEastAsia" w:hAnsiTheme="majorHAnsi" w:cstheme="majorBidi"/>
      <w:bCs/>
      <w:color w:val="365F91" w:themeColor="accent1" w:themeShade="BF"/>
      <w:sz w:val="28"/>
      <w:szCs w:val="28"/>
    </w:rPr>
  </w:style>
  <w:style w:type="paragraph" w:styleId="NoSpacing">
    <w:name w:val="No Spacing"/>
    <w:uiPriority w:val="1"/>
    <w:qFormat/>
    <w:rsid w:val="0010197F"/>
  </w:style>
  <w:style w:type="character" w:customStyle="1" w:styleId="Estilo1Car">
    <w:name w:val="Estilo1 Car"/>
    <w:link w:val="Estilo1"/>
    <w:rsid w:val="00913B6A"/>
    <w:rPr>
      <w:rFonts w:ascii="Arial" w:eastAsia="Arial" w:hAnsi="Arial" w:cs="Arial"/>
      <w:b/>
      <w:sz w:val="22"/>
      <w:szCs w:val="22"/>
    </w:rPr>
  </w:style>
  <w:style w:type="paragraph" w:styleId="TOC2">
    <w:name w:val="toc 2"/>
    <w:basedOn w:val="Normal"/>
    <w:next w:val="Normal"/>
    <w:autoRedefine/>
    <w:uiPriority w:val="39"/>
    <w:unhideWhenUsed/>
    <w:rsid w:val="008E4EC6"/>
    <w:pPr>
      <w:spacing w:after="100"/>
      <w:ind w:left="240"/>
    </w:pPr>
  </w:style>
  <w:style w:type="paragraph" w:styleId="TOC3">
    <w:name w:val="toc 3"/>
    <w:basedOn w:val="Normal"/>
    <w:next w:val="Normal"/>
    <w:autoRedefine/>
    <w:uiPriority w:val="39"/>
    <w:unhideWhenUsed/>
    <w:rsid w:val="008E4EC6"/>
    <w:pPr>
      <w:spacing w:after="100"/>
      <w:ind w:left="480"/>
    </w:pPr>
  </w:style>
  <w:style w:type="table" w:styleId="TableGrid">
    <w:name w:val="Table Grid"/>
    <w:basedOn w:val="TableNormal"/>
    <w:uiPriority w:val="59"/>
    <w:rsid w:val="00B71A3C"/>
    <w:rPr>
      <w:rFonts w:asciiTheme="minorHAnsi" w:eastAsiaTheme="minorEastAsia" w:hAnsiTheme="minorHAnsi" w:cstheme="minorBidi"/>
      <w:sz w:val="22"/>
      <w:szCs w:val="22"/>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rafo0">
    <w:name w:val="Parrafo"/>
    <w:qFormat/>
    <w:rsid w:val="00D71099"/>
  </w:style>
  <w:style w:type="paragraph" w:styleId="FootnoteText">
    <w:name w:val="footnote text"/>
    <w:basedOn w:val="Normal"/>
    <w:link w:val="FootnoteTextChar"/>
    <w:uiPriority w:val="99"/>
    <w:semiHidden/>
    <w:unhideWhenUsed/>
    <w:rsid w:val="008731D2"/>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8731D2"/>
    <w:rPr>
      <w:rFonts w:asciiTheme="minorHAnsi" w:eastAsiaTheme="minorHAnsi" w:hAnsiTheme="minorHAnsi" w:cstheme="minorBidi"/>
      <w:color w:val="auto"/>
      <w:sz w:val="20"/>
      <w:szCs w:val="20"/>
      <w:lang w:eastAsia="en-US"/>
    </w:rPr>
  </w:style>
  <w:style w:type="character" w:styleId="FootnoteReference">
    <w:name w:val="footnote reference"/>
    <w:basedOn w:val="DefaultParagraphFont"/>
    <w:uiPriority w:val="99"/>
    <w:semiHidden/>
    <w:unhideWhenUsed/>
    <w:rsid w:val="008731D2"/>
    <w:rPr>
      <w:vertAlign w:val="superscript"/>
    </w:rPr>
  </w:style>
  <w:style w:type="paragraph" w:styleId="NormalWeb">
    <w:name w:val="Normal (Web)"/>
    <w:basedOn w:val="Normal"/>
    <w:uiPriority w:val="99"/>
    <w:unhideWhenUsed/>
    <w:rsid w:val="00697D31"/>
    <w:pPr>
      <w:spacing w:before="100" w:beforeAutospacing="1" w:after="100" w:afterAutospacing="1"/>
    </w:pPr>
  </w:style>
  <w:style w:type="character" w:styleId="Strong">
    <w:name w:val="Strong"/>
    <w:basedOn w:val="DefaultParagraphFont"/>
    <w:uiPriority w:val="22"/>
    <w:qFormat/>
    <w:rsid w:val="00697D31"/>
    <w:rPr>
      <w:b/>
      <w:bCs/>
    </w:rPr>
  </w:style>
  <w:style w:type="paragraph" w:styleId="Revision">
    <w:name w:val="Revision"/>
    <w:hidden/>
    <w:uiPriority w:val="99"/>
    <w:semiHidden/>
    <w:rsid w:val="006D1E6B"/>
  </w:style>
  <w:style w:type="character" w:customStyle="1" w:styleId="apple-converted-space">
    <w:name w:val="apple-converted-space"/>
    <w:basedOn w:val="DefaultParagraphFont"/>
    <w:rsid w:val="001C6898"/>
  </w:style>
  <w:style w:type="paragraph" w:customStyle="1" w:styleId="cuerpo">
    <w:name w:val="cuerpo"/>
    <w:basedOn w:val="Normal"/>
    <w:rsid w:val="00A71283"/>
    <w:pPr>
      <w:spacing w:before="100" w:beforeAutospacing="1" w:after="100" w:afterAutospacing="1"/>
    </w:pPr>
  </w:style>
  <w:style w:type="character" w:customStyle="1" w:styleId="no-style-override">
    <w:name w:val="no-style-override"/>
    <w:basedOn w:val="DefaultParagraphFont"/>
    <w:rsid w:val="00A71283"/>
  </w:style>
  <w:style w:type="paragraph" w:styleId="BodyText">
    <w:name w:val="Body Text"/>
    <w:basedOn w:val="Normal"/>
    <w:link w:val="BodyTextChar"/>
    <w:uiPriority w:val="1"/>
    <w:qFormat/>
    <w:rsid w:val="000F4267"/>
    <w:pPr>
      <w:widowControl w:val="0"/>
      <w:autoSpaceDE w:val="0"/>
      <w:autoSpaceDN w:val="0"/>
      <w:adjustRightInd w:val="0"/>
    </w:pPr>
    <w:rPr>
      <w:rFonts w:ascii="Arial" w:eastAsiaTheme="minorEastAsia" w:hAnsi="Arial" w:cs="Arial"/>
      <w:sz w:val="22"/>
      <w:szCs w:val="22"/>
    </w:rPr>
  </w:style>
  <w:style w:type="character" w:customStyle="1" w:styleId="BodyTextChar">
    <w:name w:val="Body Text Char"/>
    <w:basedOn w:val="DefaultParagraphFont"/>
    <w:link w:val="BodyText"/>
    <w:uiPriority w:val="1"/>
    <w:rsid w:val="000F4267"/>
    <w:rPr>
      <w:rFonts w:ascii="Arial" w:eastAsiaTheme="minorEastAsia" w:hAnsi="Arial" w:cs="Arial"/>
      <w:color w:val="auto"/>
      <w:sz w:val="22"/>
      <w:szCs w:val="22"/>
    </w:rPr>
  </w:style>
  <w:style w:type="character" w:styleId="FollowedHyperlink">
    <w:name w:val="FollowedHyperlink"/>
    <w:basedOn w:val="DefaultParagraphFont"/>
    <w:uiPriority w:val="99"/>
    <w:semiHidden/>
    <w:unhideWhenUsed/>
    <w:rsid w:val="00231CE4"/>
    <w:rPr>
      <w:color w:val="800080" w:themeColor="followedHyperlink"/>
      <w:u w:val="single"/>
    </w:rPr>
  </w:style>
  <w:style w:type="paragraph" w:customStyle="1" w:styleId="Default">
    <w:name w:val="Default"/>
    <w:rsid w:val="00E36B0E"/>
    <w:pPr>
      <w:autoSpaceDE w:val="0"/>
      <w:autoSpaceDN w:val="0"/>
      <w:adjustRightInd w:val="0"/>
    </w:pPr>
    <w:rPr>
      <w:rFonts w:eastAsiaTheme="minorHAnsi"/>
    </w:rPr>
  </w:style>
  <w:style w:type="character" w:customStyle="1" w:styleId="Ttulo1Car">
    <w:name w:val="Título 1 Car"/>
    <w:basedOn w:val="DefaultParagraphFont"/>
    <w:uiPriority w:val="9"/>
    <w:rsid w:val="00913B6A"/>
    <w:rPr>
      <w:rFonts w:ascii="Arial" w:eastAsia="Arial" w:hAnsi="Arial" w:cs="Arial"/>
      <w:b/>
      <w:sz w:val="22"/>
      <w:szCs w:val="22"/>
    </w:rPr>
  </w:style>
  <w:style w:type="character" w:customStyle="1" w:styleId="WW8Num2z3">
    <w:name w:val="WW8Num2z3"/>
    <w:rsid w:val="00393745"/>
    <w:rPr>
      <w:b/>
      <w:i w:val="0"/>
    </w:rPr>
  </w:style>
  <w:style w:type="character" w:customStyle="1" w:styleId="TextocomentarioCar1">
    <w:name w:val="Texto comentario Car1"/>
    <w:uiPriority w:val="99"/>
    <w:semiHidden/>
    <w:locked/>
    <w:rsid w:val="009C61CC"/>
    <w:rPr>
      <w:rFonts w:ascii="Arial" w:eastAsia="Arial" w:hAnsi="Arial"/>
      <w:color w:val="auto"/>
      <w:sz w:val="20"/>
      <w:szCs w:val="20"/>
      <w:lang w:val="es-ES_tradnl" w:eastAsia="ar-SA"/>
    </w:rPr>
  </w:style>
  <w:style w:type="paragraph" w:styleId="EndnoteText">
    <w:name w:val="endnote text"/>
    <w:basedOn w:val="Normal"/>
    <w:link w:val="EndnoteTextChar"/>
    <w:uiPriority w:val="99"/>
    <w:semiHidden/>
    <w:unhideWhenUsed/>
    <w:rsid w:val="0046385D"/>
    <w:rPr>
      <w:sz w:val="20"/>
      <w:szCs w:val="20"/>
    </w:rPr>
  </w:style>
  <w:style w:type="character" w:customStyle="1" w:styleId="EndnoteTextChar">
    <w:name w:val="Endnote Text Char"/>
    <w:basedOn w:val="DefaultParagraphFont"/>
    <w:link w:val="EndnoteText"/>
    <w:uiPriority w:val="99"/>
    <w:semiHidden/>
    <w:rsid w:val="0046385D"/>
    <w:rPr>
      <w:sz w:val="20"/>
      <w:szCs w:val="20"/>
    </w:rPr>
  </w:style>
  <w:style w:type="character" w:styleId="EndnoteReference">
    <w:name w:val="endnote reference"/>
    <w:basedOn w:val="DefaultParagraphFont"/>
    <w:uiPriority w:val="99"/>
    <w:semiHidden/>
    <w:unhideWhenUsed/>
    <w:rsid w:val="0046385D"/>
    <w:rPr>
      <w:vertAlign w:val="superscript"/>
    </w:rPr>
  </w:style>
  <w:style w:type="character" w:customStyle="1" w:styleId="ListParagraphChar">
    <w:name w:val="List Paragraph Char"/>
    <w:aliases w:val="Párrafo Char"/>
    <w:link w:val="ListParagraph"/>
    <w:uiPriority w:val="34"/>
    <w:qFormat/>
    <w:locked/>
    <w:rsid w:val="00913B6A"/>
    <w:rPr>
      <w:rFonts w:ascii="Arial" w:eastAsia="Arial" w:hAnsi="Arial" w:cs="Arial"/>
      <w:sz w:val="22"/>
      <w:szCs w:val="22"/>
    </w:rPr>
  </w:style>
  <w:style w:type="paragraph" w:styleId="BodyTextIndent2">
    <w:name w:val="Body Text Indent 2"/>
    <w:basedOn w:val="Normal"/>
    <w:link w:val="BodyTextIndent2Char"/>
    <w:uiPriority w:val="99"/>
    <w:semiHidden/>
    <w:unhideWhenUsed/>
    <w:rsid w:val="00B83DD3"/>
    <w:pPr>
      <w:spacing w:after="120" w:line="480" w:lineRule="auto"/>
      <w:ind w:left="283"/>
    </w:pPr>
  </w:style>
  <w:style w:type="character" w:customStyle="1" w:styleId="BodyTextIndent2Char">
    <w:name w:val="Body Text Indent 2 Char"/>
    <w:basedOn w:val="DefaultParagraphFont"/>
    <w:link w:val="BodyTextIndent2"/>
    <w:uiPriority w:val="99"/>
    <w:semiHidden/>
    <w:rsid w:val="00B83DD3"/>
  </w:style>
  <w:style w:type="table" w:customStyle="1" w:styleId="3">
    <w:name w:val="3"/>
    <w:basedOn w:val="TableNormal100"/>
    <w:tblPr>
      <w:tblStyleRowBandSize w:val="1"/>
      <w:tblStyleColBandSize w:val="1"/>
      <w:tblCellMar>
        <w:left w:w="115" w:type="dxa"/>
        <w:right w:w="115" w:type="dxa"/>
      </w:tblCellMar>
    </w:tblPr>
  </w:style>
  <w:style w:type="table" w:customStyle="1" w:styleId="2">
    <w:name w:val="2"/>
    <w:basedOn w:val="TableNormal100"/>
    <w:tblPr>
      <w:tblStyleRowBandSize w:val="1"/>
      <w:tblStyleColBandSize w:val="1"/>
      <w:tblCellMar>
        <w:left w:w="115" w:type="dxa"/>
        <w:right w:w="115" w:type="dxa"/>
      </w:tblCellMar>
    </w:tblPr>
  </w:style>
  <w:style w:type="table" w:customStyle="1" w:styleId="1">
    <w:name w:val="1"/>
    <w:basedOn w:val="TableNormal100"/>
    <w:tblPr>
      <w:tblStyleRowBandSize w:val="1"/>
      <w:tblStyleColBandSize w:val="1"/>
      <w:tblCellMar>
        <w:left w:w="115" w:type="dxa"/>
        <w:right w:w="115" w:type="dxa"/>
      </w:tblCellMar>
    </w:tblPr>
  </w:style>
  <w:style w:type="table" w:customStyle="1" w:styleId="321">
    <w:name w:val="321"/>
    <w:basedOn w:val="TableNormal40"/>
    <w:tblPr>
      <w:tblStyleRowBandSize w:val="1"/>
      <w:tblStyleColBandSize w:val="1"/>
      <w:tblCellMar>
        <w:left w:w="115" w:type="dxa"/>
        <w:right w:w="115" w:type="dxa"/>
      </w:tblCellMar>
    </w:tblPr>
  </w:style>
  <w:style w:type="character" w:styleId="Emphasis">
    <w:name w:val="Emphasis"/>
    <w:basedOn w:val="DefaultParagraphFont"/>
    <w:uiPriority w:val="20"/>
    <w:qFormat/>
    <w:rsid w:val="00D2198D"/>
    <w:rPr>
      <w:i/>
      <w:iCs/>
    </w:rPr>
  </w:style>
  <w:style w:type="character" w:customStyle="1" w:styleId="Mencinsinresolver1">
    <w:name w:val="Mención sin resolver1"/>
    <w:basedOn w:val="DefaultParagraphFont"/>
    <w:uiPriority w:val="99"/>
    <w:semiHidden/>
    <w:unhideWhenUsed/>
    <w:rsid w:val="00556555"/>
    <w:rPr>
      <w:color w:val="605E5C"/>
      <w:shd w:val="clear" w:color="auto" w:fill="E1DFDD"/>
    </w:rPr>
  </w:style>
  <w:style w:type="table" w:customStyle="1" w:styleId="320">
    <w:name w:val="320"/>
    <w:basedOn w:val="TableNormal31"/>
    <w:tblPr>
      <w:tblStyleRowBandSize w:val="1"/>
      <w:tblStyleColBandSize w:val="1"/>
      <w:tblCellMar>
        <w:left w:w="115" w:type="dxa"/>
        <w:right w:w="115" w:type="dxa"/>
      </w:tblCellMar>
    </w:tblPr>
  </w:style>
  <w:style w:type="character" w:customStyle="1" w:styleId="Ttulo2Car">
    <w:name w:val="Título 2 Car"/>
    <w:basedOn w:val="DefaultParagraphFont"/>
    <w:uiPriority w:val="9"/>
    <w:rsid w:val="00B74DC5"/>
    <w:rPr>
      <w:rFonts w:ascii="Arial" w:eastAsia="Arial" w:hAnsi="Arial" w:cs="Arial"/>
      <w:b/>
      <w:sz w:val="22"/>
      <w:szCs w:val="22"/>
    </w:rPr>
  </w:style>
  <w:style w:type="paragraph" w:customStyle="1" w:styleId="Standard">
    <w:name w:val="Standard"/>
    <w:rsid w:val="004E4DF8"/>
    <w:pPr>
      <w:suppressAutoHyphens/>
      <w:autoSpaceDN w:val="0"/>
      <w:textAlignment w:val="baseline"/>
    </w:pPr>
    <w:rPr>
      <w:kern w:val="3"/>
      <w:lang w:val="es-ES"/>
    </w:rPr>
  </w:style>
  <w:style w:type="table" w:customStyle="1" w:styleId="TableNormal110">
    <w:name w:val="Table Normal11"/>
    <w:uiPriority w:val="2"/>
    <w:semiHidden/>
    <w:unhideWhenUsed/>
    <w:qFormat/>
    <w:rsid w:val="00094231"/>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319">
    <w:name w:val="319"/>
    <w:basedOn w:val="TableNormal11"/>
    <w:tblPr>
      <w:tblStyleRowBandSize w:val="1"/>
      <w:tblStyleColBandSize w:val="1"/>
      <w:tblCellMar>
        <w:left w:w="115" w:type="dxa"/>
        <w:right w:w="115" w:type="dxa"/>
      </w:tblCellMar>
    </w:tblPr>
  </w:style>
  <w:style w:type="table" w:customStyle="1" w:styleId="318">
    <w:name w:val="318"/>
    <w:basedOn w:val="TableNormal11"/>
    <w:tblPr>
      <w:tblStyleRowBandSize w:val="1"/>
      <w:tblStyleColBandSize w:val="1"/>
      <w:tblCellMar>
        <w:left w:w="115" w:type="dxa"/>
        <w:right w:w="115" w:type="dxa"/>
      </w:tblCellMar>
    </w:tblPr>
  </w:style>
  <w:style w:type="table" w:customStyle="1" w:styleId="317">
    <w:name w:val="317"/>
    <w:basedOn w:val="TableNormal11"/>
    <w:tblPr>
      <w:tblStyleRowBandSize w:val="1"/>
      <w:tblStyleColBandSize w:val="1"/>
      <w:tblCellMar>
        <w:left w:w="115" w:type="dxa"/>
        <w:right w:w="115" w:type="dxa"/>
      </w:tblCellMar>
    </w:tblPr>
  </w:style>
  <w:style w:type="table" w:customStyle="1" w:styleId="316">
    <w:name w:val="316"/>
    <w:basedOn w:val="TableNormal11"/>
    <w:tblPr>
      <w:tblStyleRowBandSize w:val="1"/>
      <w:tblStyleColBandSize w:val="1"/>
      <w:tblCellMar>
        <w:left w:w="115" w:type="dxa"/>
        <w:right w:w="115" w:type="dxa"/>
      </w:tblCellMar>
    </w:tblPr>
  </w:style>
  <w:style w:type="table" w:customStyle="1" w:styleId="315">
    <w:name w:val="315"/>
    <w:basedOn w:val="TableNormal11"/>
    <w:tblPr>
      <w:tblStyleRowBandSize w:val="1"/>
      <w:tblStyleColBandSize w:val="1"/>
      <w:tblCellMar>
        <w:left w:w="115" w:type="dxa"/>
        <w:right w:w="115" w:type="dxa"/>
      </w:tblCellMar>
    </w:tblPr>
  </w:style>
  <w:style w:type="table" w:customStyle="1" w:styleId="314">
    <w:name w:val="314"/>
    <w:basedOn w:val="TableNormal11"/>
    <w:tblPr>
      <w:tblStyleRowBandSize w:val="1"/>
      <w:tblStyleColBandSize w:val="1"/>
      <w:tblCellMar>
        <w:left w:w="115" w:type="dxa"/>
        <w:right w:w="115" w:type="dxa"/>
      </w:tblCellMar>
    </w:tblPr>
  </w:style>
  <w:style w:type="table" w:customStyle="1" w:styleId="313">
    <w:name w:val="313"/>
    <w:basedOn w:val="TableNormal11"/>
    <w:tblPr>
      <w:tblStyleRowBandSize w:val="1"/>
      <w:tblStyleColBandSize w:val="1"/>
      <w:tblCellMar>
        <w:left w:w="115" w:type="dxa"/>
        <w:right w:w="115" w:type="dxa"/>
      </w:tblCellMar>
    </w:tblPr>
  </w:style>
  <w:style w:type="table" w:customStyle="1" w:styleId="312">
    <w:name w:val="312"/>
    <w:basedOn w:val="TableNormal11"/>
    <w:tblPr>
      <w:tblStyleRowBandSize w:val="1"/>
      <w:tblStyleColBandSize w:val="1"/>
      <w:tblCellMar>
        <w:left w:w="115" w:type="dxa"/>
        <w:right w:w="115" w:type="dxa"/>
      </w:tblCellMar>
    </w:tblPr>
  </w:style>
  <w:style w:type="table" w:customStyle="1" w:styleId="311">
    <w:name w:val="311"/>
    <w:basedOn w:val="TableNormal11"/>
    <w:tblPr>
      <w:tblStyleRowBandSize w:val="1"/>
      <w:tblStyleColBandSize w:val="1"/>
      <w:tblCellMar>
        <w:left w:w="115" w:type="dxa"/>
        <w:right w:w="115" w:type="dxa"/>
      </w:tblCellMar>
    </w:tblPr>
  </w:style>
  <w:style w:type="table" w:customStyle="1" w:styleId="310">
    <w:name w:val="310"/>
    <w:basedOn w:val="TableNormal11"/>
    <w:tblPr>
      <w:tblStyleRowBandSize w:val="1"/>
      <w:tblStyleColBandSize w:val="1"/>
      <w:tblCellMar>
        <w:left w:w="115" w:type="dxa"/>
        <w:right w:w="115" w:type="dxa"/>
      </w:tblCellMar>
    </w:tblPr>
  </w:style>
  <w:style w:type="table" w:customStyle="1" w:styleId="309">
    <w:name w:val="309"/>
    <w:basedOn w:val="TableNormal11"/>
    <w:tblPr>
      <w:tblStyleRowBandSize w:val="1"/>
      <w:tblStyleColBandSize w:val="1"/>
      <w:tblCellMar>
        <w:left w:w="115" w:type="dxa"/>
        <w:right w:w="115" w:type="dxa"/>
      </w:tblCellMar>
    </w:tblPr>
  </w:style>
  <w:style w:type="table" w:customStyle="1" w:styleId="308">
    <w:name w:val="308"/>
    <w:basedOn w:val="TableNormal11"/>
    <w:tblPr>
      <w:tblStyleRowBandSize w:val="1"/>
      <w:tblStyleColBandSize w:val="1"/>
      <w:tblCellMar>
        <w:left w:w="115" w:type="dxa"/>
        <w:right w:w="115" w:type="dxa"/>
      </w:tblCellMar>
    </w:tblPr>
  </w:style>
  <w:style w:type="table" w:customStyle="1" w:styleId="307">
    <w:name w:val="307"/>
    <w:basedOn w:val="TableNormal11"/>
    <w:tblPr>
      <w:tblStyleRowBandSize w:val="1"/>
      <w:tblStyleColBandSize w:val="1"/>
      <w:tblCellMar>
        <w:left w:w="115" w:type="dxa"/>
        <w:right w:w="115" w:type="dxa"/>
      </w:tblCellMar>
    </w:tblPr>
  </w:style>
  <w:style w:type="table" w:customStyle="1" w:styleId="306">
    <w:name w:val="306"/>
    <w:basedOn w:val="TableNormal11"/>
    <w:tblPr>
      <w:tblStyleRowBandSize w:val="1"/>
      <w:tblStyleColBandSize w:val="1"/>
      <w:tblCellMar>
        <w:left w:w="115" w:type="dxa"/>
        <w:right w:w="115" w:type="dxa"/>
      </w:tblCellMar>
    </w:tblPr>
  </w:style>
  <w:style w:type="table" w:customStyle="1" w:styleId="305">
    <w:name w:val="305"/>
    <w:basedOn w:val="TableNormal11"/>
    <w:tblPr>
      <w:tblStyleRowBandSize w:val="1"/>
      <w:tblStyleColBandSize w:val="1"/>
      <w:tblCellMar>
        <w:left w:w="115" w:type="dxa"/>
        <w:right w:w="115" w:type="dxa"/>
      </w:tblCellMar>
    </w:tblPr>
  </w:style>
  <w:style w:type="table" w:customStyle="1" w:styleId="304">
    <w:name w:val="304"/>
    <w:basedOn w:val="TableNormal11"/>
    <w:tblPr>
      <w:tblStyleRowBandSize w:val="1"/>
      <w:tblStyleColBandSize w:val="1"/>
      <w:tblCellMar>
        <w:left w:w="115" w:type="dxa"/>
        <w:right w:w="115" w:type="dxa"/>
      </w:tblCellMar>
    </w:tblPr>
  </w:style>
  <w:style w:type="table" w:customStyle="1" w:styleId="303">
    <w:name w:val="303"/>
    <w:basedOn w:val="TableNormal11"/>
    <w:tblPr>
      <w:tblStyleRowBandSize w:val="1"/>
      <w:tblStyleColBandSize w:val="1"/>
      <w:tblCellMar>
        <w:left w:w="115" w:type="dxa"/>
        <w:right w:w="115" w:type="dxa"/>
      </w:tblCellMar>
    </w:tblPr>
  </w:style>
  <w:style w:type="table" w:customStyle="1" w:styleId="302">
    <w:name w:val="302"/>
    <w:basedOn w:val="TableNormal11"/>
    <w:tblPr>
      <w:tblStyleRowBandSize w:val="1"/>
      <w:tblStyleColBandSize w:val="1"/>
      <w:tblCellMar>
        <w:left w:w="115" w:type="dxa"/>
        <w:right w:w="115" w:type="dxa"/>
      </w:tblCellMar>
    </w:tblPr>
  </w:style>
  <w:style w:type="table" w:customStyle="1" w:styleId="301">
    <w:name w:val="301"/>
    <w:basedOn w:val="TableNormal11"/>
    <w:tblPr>
      <w:tblStyleRowBandSize w:val="1"/>
      <w:tblStyleColBandSize w:val="1"/>
      <w:tblCellMar>
        <w:left w:w="115" w:type="dxa"/>
        <w:right w:w="115" w:type="dxa"/>
      </w:tblCellMar>
    </w:tblPr>
  </w:style>
  <w:style w:type="table" w:customStyle="1" w:styleId="300">
    <w:name w:val="300"/>
    <w:basedOn w:val="TableNormal11"/>
    <w:tblPr>
      <w:tblStyleRowBandSize w:val="1"/>
      <w:tblStyleColBandSize w:val="1"/>
      <w:tblCellMar>
        <w:left w:w="115" w:type="dxa"/>
        <w:right w:w="115" w:type="dxa"/>
      </w:tblCellMar>
    </w:tblPr>
  </w:style>
  <w:style w:type="table" w:customStyle="1" w:styleId="299">
    <w:name w:val="299"/>
    <w:basedOn w:val="TableNormal11"/>
    <w:tblPr>
      <w:tblStyleRowBandSize w:val="1"/>
      <w:tblStyleColBandSize w:val="1"/>
      <w:tblCellMar>
        <w:left w:w="115" w:type="dxa"/>
        <w:right w:w="115" w:type="dxa"/>
      </w:tblCellMar>
    </w:tblPr>
  </w:style>
  <w:style w:type="table" w:customStyle="1" w:styleId="298">
    <w:name w:val="298"/>
    <w:basedOn w:val="TableNormal11"/>
    <w:tblPr>
      <w:tblStyleRowBandSize w:val="1"/>
      <w:tblStyleColBandSize w:val="1"/>
      <w:tblCellMar>
        <w:left w:w="115" w:type="dxa"/>
        <w:right w:w="115" w:type="dxa"/>
      </w:tblCellMar>
    </w:tblPr>
  </w:style>
  <w:style w:type="table" w:customStyle="1" w:styleId="297">
    <w:name w:val="297"/>
    <w:basedOn w:val="TableNormal11"/>
    <w:tblPr>
      <w:tblStyleRowBandSize w:val="1"/>
      <w:tblStyleColBandSize w:val="1"/>
      <w:tblCellMar>
        <w:left w:w="115" w:type="dxa"/>
        <w:right w:w="115" w:type="dxa"/>
      </w:tblCellMar>
    </w:tblPr>
  </w:style>
  <w:style w:type="table" w:customStyle="1" w:styleId="296">
    <w:name w:val="296"/>
    <w:basedOn w:val="TableNormal11"/>
    <w:tblPr>
      <w:tblStyleRowBandSize w:val="1"/>
      <w:tblStyleColBandSize w:val="1"/>
      <w:tblCellMar>
        <w:left w:w="115" w:type="dxa"/>
        <w:right w:w="115" w:type="dxa"/>
      </w:tblCellMar>
    </w:tblPr>
  </w:style>
  <w:style w:type="table" w:customStyle="1" w:styleId="295">
    <w:name w:val="295"/>
    <w:basedOn w:val="TableNormal11"/>
    <w:tblPr>
      <w:tblStyleRowBandSize w:val="1"/>
      <w:tblStyleColBandSize w:val="1"/>
      <w:tblCellMar>
        <w:top w:w="15" w:type="dxa"/>
        <w:left w:w="70" w:type="dxa"/>
        <w:right w:w="70" w:type="dxa"/>
      </w:tblCellMar>
    </w:tblPr>
  </w:style>
  <w:style w:type="table" w:customStyle="1" w:styleId="294">
    <w:name w:val="294"/>
    <w:basedOn w:val="TableNormal11"/>
    <w:tblPr>
      <w:tblStyleRowBandSize w:val="1"/>
      <w:tblStyleColBandSize w:val="1"/>
      <w:tblCellMar>
        <w:left w:w="70" w:type="dxa"/>
        <w:right w:w="70" w:type="dxa"/>
      </w:tblCellMar>
    </w:tblPr>
  </w:style>
  <w:style w:type="table" w:customStyle="1" w:styleId="293">
    <w:name w:val="293"/>
    <w:basedOn w:val="TableNormal11"/>
    <w:tblPr>
      <w:tblStyleRowBandSize w:val="1"/>
      <w:tblStyleColBandSize w:val="1"/>
      <w:tblCellMar>
        <w:left w:w="70" w:type="dxa"/>
        <w:right w:w="70" w:type="dxa"/>
      </w:tblCellMar>
    </w:tblPr>
  </w:style>
  <w:style w:type="table" w:customStyle="1" w:styleId="292">
    <w:name w:val="292"/>
    <w:basedOn w:val="TableNormal11"/>
    <w:tblPr>
      <w:tblStyleRowBandSize w:val="1"/>
      <w:tblStyleColBandSize w:val="1"/>
      <w:tblCellMar>
        <w:left w:w="70" w:type="dxa"/>
        <w:right w:w="70" w:type="dxa"/>
      </w:tblCellMar>
    </w:tblPr>
  </w:style>
  <w:style w:type="table" w:customStyle="1" w:styleId="291">
    <w:name w:val="291"/>
    <w:basedOn w:val="TableNormal11"/>
    <w:tblPr>
      <w:tblStyleRowBandSize w:val="1"/>
      <w:tblStyleColBandSize w:val="1"/>
      <w:tblCellMar>
        <w:left w:w="70" w:type="dxa"/>
        <w:right w:w="70" w:type="dxa"/>
      </w:tblCellMar>
    </w:tblPr>
  </w:style>
  <w:style w:type="table" w:customStyle="1" w:styleId="290">
    <w:name w:val="290"/>
    <w:basedOn w:val="TableNormal11"/>
    <w:tblPr>
      <w:tblStyleRowBandSize w:val="1"/>
      <w:tblStyleColBandSize w:val="1"/>
      <w:tblCellMar>
        <w:left w:w="70" w:type="dxa"/>
        <w:right w:w="70" w:type="dxa"/>
      </w:tblCellMar>
    </w:tblPr>
  </w:style>
  <w:style w:type="table" w:customStyle="1" w:styleId="289">
    <w:name w:val="289"/>
    <w:basedOn w:val="TableNormal11"/>
    <w:tblPr>
      <w:tblStyleRowBandSize w:val="1"/>
      <w:tblStyleColBandSize w:val="1"/>
      <w:tblCellMar>
        <w:left w:w="70" w:type="dxa"/>
        <w:right w:w="70" w:type="dxa"/>
      </w:tblCellMar>
    </w:tblPr>
  </w:style>
  <w:style w:type="table" w:customStyle="1" w:styleId="288">
    <w:name w:val="288"/>
    <w:basedOn w:val="TableNormal11"/>
    <w:tblPr>
      <w:tblStyleRowBandSize w:val="1"/>
      <w:tblStyleColBandSize w:val="1"/>
      <w:tblCellMar>
        <w:left w:w="70" w:type="dxa"/>
        <w:right w:w="70" w:type="dxa"/>
      </w:tblCellMar>
    </w:tblPr>
  </w:style>
  <w:style w:type="table" w:customStyle="1" w:styleId="287">
    <w:name w:val="287"/>
    <w:basedOn w:val="TableNormal11"/>
    <w:tblPr>
      <w:tblStyleRowBandSize w:val="1"/>
      <w:tblStyleColBandSize w:val="1"/>
      <w:tblCellMar>
        <w:left w:w="70" w:type="dxa"/>
        <w:right w:w="70" w:type="dxa"/>
      </w:tblCellMar>
    </w:tblPr>
  </w:style>
  <w:style w:type="table" w:customStyle="1" w:styleId="286">
    <w:name w:val="286"/>
    <w:basedOn w:val="TableNormal11"/>
    <w:tblPr>
      <w:tblStyleRowBandSize w:val="1"/>
      <w:tblStyleColBandSize w:val="1"/>
      <w:tblCellMar>
        <w:left w:w="70" w:type="dxa"/>
        <w:right w:w="70" w:type="dxa"/>
      </w:tblCellMar>
    </w:tblPr>
  </w:style>
  <w:style w:type="table" w:customStyle="1" w:styleId="285">
    <w:name w:val="285"/>
    <w:basedOn w:val="TableNormal11"/>
    <w:tblPr>
      <w:tblStyleRowBandSize w:val="1"/>
      <w:tblStyleColBandSize w:val="1"/>
      <w:tblCellMar>
        <w:left w:w="70" w:type="dxa"/>
        <w:right w:w="70" w:type="dxa"/>
      </w:tblCellMar>
    </w:tblPr>
  </w:style>
  <w:style w:type="table" w:customStyle="1" w:styleId="284">
    <w:name w:val="284"/>
    <w:basedOn w:val="TableNormal1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83">
    <w:name w:val="283"/>
    <w:basedOn w:val="TableNormal1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82">
    <w:name w:val="282"/>
    <w:basedOn w:val="TableNormal1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81">
    <w:name w:val="281"/>
    <w:basedOn w:val="TableNormal1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80">
    <w:name w:val="280"/>
    <w:basedOn w:val="TableNormal1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79">
    <w:name w:val="279"/>
    <w:basedOn w:val="TableNormal1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78">
    <w:name w:val="278"/>
    <w:basedOn w:val="TableNormal11"/>
    <w:tblPr>
      <w:tblStyleRowBandSize w:val="1"/>
      <w:tblStyleColBandSize w:val="1"/>
      <w:tblCellMar>
        <w:left w:w="70" w:type="dxa"/>
        <w:right w:w="70" w:type="dxa"/>
      </w:tblCellMar>
    </w:tblPr>
  </w:style>
  <w:style w:type="table" w:customStyle="1" w:styleId="277">
    <w:name w:val="277"/>
    <w:basedOn w:val="TableNormal11"/>
    <w:tblPr>
      <w:tblStyleRowBandSize w:val="1"/>
      <w:tblStyleColBandSize w:val="1"/>
      <w:tblCellMar>
        <w:left w:w="70" w:type="dxa"/>
        <w:right w:w="70" w:type="dxa"/>
      </w:tblCellMar>
    </w:tblPr>
  </w:style>
  <w:style w:type="paragraph" w:styleId="TableofFigures">
    <w:name w:val="table of figures"/>
    <w:aliases w:val="anexos"/>
    <w:basedOn w:val="Normal"/>
    <w:next w:val="Normal"/>
    <w:uiPriority w:val="99"/>
    <w:unhideWhenUsed/>
    <w:qFormat/>
    <w:rsid w:val="008A61C3"/>
    <w:rPr>
      <w:rFonts w:ascii="Arial" w:hAnsi="Arial"/>
    </w:rPr>
  </w:style>
  <w:style w:type="paragraph" w:customStyle="1" w:styleId="parrafonumerado">
    <w:name w:val="parrafo numerado"/>
    <w:basedOn w:val="ListParagraph"/>
    <w:qFormat/>
    <w:rsid w:val="00B74DC5"/>
    <w:pPr>
      <w:numPr>
        <w:ilvl w:val="1"/>
        <w:numId w:val="50"/>
      </w:numPr>
      <w:ind w:left="709" w:hanging="709"/>
    </w:pPr>
  </w:style>
  <w:style w:type="paragraph" w:customStyle="1" w:styleId="vieta1anexo">
    <w:name w:val="viñeta 1 anexo"/>
    <w:basedOn w:val="Parrafo0"/>
    <w:qFormat/>
    <w:rsid w:val="00266401"/>
    <w:pPr>
      <w:numPr>
        <w:numId w:val="14"/>
      </w:numPr>
    </w:pPr>
  </w:style>
  <w:style w:type="paragraph" w:styleId="Caption">
    <w:name w:val="caption"/>
    <w:basedOn w:val="Normal"/>
    <w:next w:val="Normal"/>
    <w:uiPriority w:val="35"/>
    <w:unhideWhenUsed/>
    <w:qFormat/>
    <w:rsid w:val="007346C5"/>
    <w:pPr>
      <w:spacing w:after="200"/>
      <w:jc w:val="center"/>
    </w:pPr>
    <w:rPr>
      <w:rFonts w:ascii="Arial" w:hAnsi="Arial" w:cs="Arial"/>
      <w:b/>
      <w:bCs/>
      <w:sz w:val="22"/>
      <w:szCs w:val="22"/>
    </w:rPr>
  </w:style>
  <w:style w:type="character" w:customStyle="1" w:styleId="Mencinsinresolver2">
    <w:name w:val="Mención sin resolver2"/>
    <w:basedOn w:val="DefaultParagraphFont"/>
    <w:uiPriority w:val="99"/>
    <w:semiHidden/>
    <w:unhideWhenUsed/>
    <w:rsid w:val="00606C63"/>
    <w:rPr>
      <w:color w:val="605E5C"/>
      <w:shd w:val="clear" w:color="auto" w:fill="E1DFDD"/>
    </w:rPr>
  </w:style>
  <w:style w:type="character" w:customStyle="1" w:styleId="Mencinsinresolver3">
    <w:name w:val="Mención sin resolver3"/>
    <w:basedOn w:val="DefaultParagraphFont"/>
    <w:uiPriority w:val="99"/>
    <w:semiHidden/>
    <w:unhideWhenUsed/>
    <w:rsid w:val="00BE1613"/>
    <w:rPr>
      <w:color w:val="605E5C"/>
      <w:shd w:val="clear" w:color="auto" w:fill="E1DFDD"/>
    </w:rPr>
  </w:style>
  <w:style w:type="table" w:customStyle="1" w:styleId="276">
    <w:name w:val="276"/>
    <w:basedOn w:val="TableNormal10"/>
    <w:tblPr>
      <w:tblStyleRowBandSize w:val="1"/>
      <w:tblStyleColBandSize w:val="1"/>
      <w:tblCellMar>
        <w:left w:w="115" w:type="dxa"/>
        <w:right w:w="115" w:type="dxa"/>
      </w:tblCellMar>
    </w:tblPr>
  </w:style>
  <w:style w:type="table" w:customStyle="1" w:styleId="275">
    <w:name w:val="275"/>
    <w:basedOn w:val="TableNormal10"/>
    <w:tblPr>
      <w:tblStyleRowBandSize w:val="1"/>
      <w:tblStyleColBandSize w:val="1"/>
      <w:tblCellMar>
        <w:left w:w="115" w:type="dxa"/>
        <w:right w:w="115" w:type="dxa"/>
      </w:tblCellMar>
    </w:tblPr>
  </w:style>
  <w:style w:type="table" w:customStyle="1" w:styleId="274">
    <w:name w:val="274"/>
    <w:basedOn w:val="TableNormal10"/>
    <w:tblPr>
      <w:tblStyleRowBandSize w:val="1"/>
      <w:tblStyleColBandSize w:val="1"/>
      <w:tblCellMar>
        <w:left w:w="115" w:type="dxa"/>
        <w:right w:w="115" w:type="dxa"/>
      </w:tblCellMar>
    </w:tblPr>
  </w:style>
  <w:style w:type="table" w:customStyle="1" w:styleId="273">
    <w:name w:val="273"/>
    <w:basedOn w:val="TableNormal10"/>
    <w:tblPr>
      <w:tblStyleRowBandSize w:val="1"/>
      <w:tblStyleColBandSize w:val="1"/>
      <w:tblCellMar>
        <w:left w:w="115" w:type="dxa"/>
        <w:right w:w="115" w:type="dxa"/>
      </w:tblCellMar>
    </w:tblPr>
  </w:style>
  <w:style w:type="table" w:customStyle="1" w:styleId="272">
    <w:name w:val="272"/>
    <w:basedOn w:val="TableNormal10"/>
    <w:tblPr>
      <w:tblStyleRowBandSize w:val="1"/>
      <w:tblStyleColBandSize w:val="1"/>
      <w:tblCellMar>
        <w:left w:w="115" w:type="dxa"/>
        <w:right w:w="115" w:type="dxa"/>
      </w:tblCellMar>
    </w:tblPr>
  </w:style>
  <w:style w:type="table" w:customStyle="1" w:styleId="271">
    <w:name w:val="271"/>
    <w:basedOn w:val="TableNormal10"/>
    <w:tblPr>
      <w:tblStyleRowBandSize w:val="1"/>
      <w:tblStyleColBandSize w:val="1"/>
      <w:tblCellMar>
        <w:left w:w="115" w:type="dxa"/>
        <w:right w:w="115" w:type="dxa"/>
      </w:tblCellMar>
    </w:tblPr>
  </w:style>
  <w:style w:type="table" w:customStyle="1" w:styleId="270">
    <w:name w:val="270"/>
    <w:basedOn w:val="TableNormal10"/>
    <w:tblPr>
      <w:tblStyleRowBandSize w:val="1"/>
      <w:tblStyleColBandSize w:val="1"/>
      <w:tblCellMar>
        <w:left w:w="115" w:type="dxa"/>
        <w:right w:w="115" w:type="dxa"/>
      </w:tblCellMar>
    </w:tblPr>
  </w:style>
  <w:style w:type="table" w:customStyle="1" w:styleId="269">
    <w:name w:val="269"/>
    <w:basedOn w:val="TableNormal10"/>
    <w:tblPr>
      <w:tblStyleRowBandSize w:val="1"/>
      <w:tblStyleColBandSize w:val="1"/>
      <w:tblCellMar>
        <w:left w:w="115" w:type="dxa"/>
        <w:right w:w="115" w:type="dxa"/>
      </w:tblCellMar>
    </w:tblPr>
  </w:style>
  <w:style w:type="table" w:customStyle="1" w:styleId="268">
    <w:name w:val="268"/>
    <w:basedOn w:val="TableNormal10"/>
    <w:tblPr>
      <w:tblStyleRowBandSize w:val="1"/>
      <w:tblStyleColBandSize w:val="1"/>
      <w:tblCellMar>
        <w:left w:w="115" w:type="dxa"/>
        <w:right w:w="115" w:type="dxa"/>
      </w:tblCellMar>
    </w:tblPr>
  </w:style>
  <w:style w:type="table" w:customStyle="1" w:styleId="267">
    <w:name w:val="267"/>
    <w:basedOn w:val="TableNormal10"/>
    <w:tblPr>
      <w:tblStyleRowBandSize w:val="1"/>
      <w:tblStyleColBandSize w:val="1"/>
      <w:tblCellMar>
        <w:left w:w="115" w:type="dxa"/>
        <w:right w:w="115" w:type="dxa"/>
      </w:tblCellMar>
    </w:tblPr>
  </w:style>
  <w:style w:type="table" w:customStyle="1" w:styleId="266">
    <w:name w:val="266"/>
    <w:basedOn w:val="TableNormal10"/>
    <w:tblPr>
      <w:tblStyleRowBandSize w:val="1"/>
      <w:tblStyleColBandSize w:val="1"/>
      <w:tblCellMar>
        <w:left w:w="115" w:type="dxa"/>
        <w:right w:w="115" w:type="dxa"/>
      </w:tblCellMar>
    </w:tblPr>
  </w:style>
  <w:style w:type="table" w:customStyle="1" w:styleId="265">
    <w:name w:val="265"/>
    <w:basedOn w:val="TableNormal10"/>
    <w:tblPr>
      <w:tblStyleRowBandSize w:val="1"/>
      <w:tblStyleColBandSize w:val="1"/>
      <w:tblCellMar>
        <w:left w:w="115" w:type="dxa"/>
        <w:right w:w="115" w:type="dxa"/>
      </w:tblCellMar>
    </w:tblPr>
  </w:style>
  <w:style w:type="table" w:customStyle="1" w:styleId="264">
    <w:name w:val="264"/>
    <w:basedOn w:val="TableNormal10"/>
    <w:tblPr>
      <w:tblStyleRowBandSize w:val="1"/>
      <w:tblStyleColBandSize w:val="1"/>
      <w:tblCellMar>
        <w:left w:w="115" w:type="dxa"/>
        <w:right w:w="115" w:type="dxa"/>
      </w:tblCellMar>
    </w:tblPr>
  </w:style>
  <w:style w:type="table" w:customStyle="1" w:styleId="263">
    <w:name w:val="263"/>
    <w:basedOn w:val="TableNormal10"/>
    <w:tblPr>
      <w:tblStyleRowBandSize w:val="1"/>
      <w:tblStyleColBandSize w:val="1"/>
      <w:tblCellMar>
        <w:left w:w="115" w:type="dxa"/>
        <w:right w:w="115" w:type="dxa"/>
      </w:tblCellMar>
    </w:tblPr>
  </w:style>
  <w:style w:type="table" w:customStyle="1" w:styleId="262">
    <w:name w:val="262"/>
    <w:basedOn w:val="TableNormal10"/>
    <w:tblPr>
      <w:tblStyleRowBandSize w:val="1"/>
      <w:tblStyleColBandSize w:val="1"/>
      <w:tblCellMar>
        <w:left w:w="115" w:type="dxa"/>
        <w:right w:w="115" w:type="dxa"/>
      </w:tblCellMar>
    </w:tblPr>
  </w:style>
  <w:style w:type="table" w:customStyle="1" w:styleId="261">
    <w:name w:val="261"/>
    <w:basedOn w:val="TableNormal10"/>
    <w:tblPr>
      <w:tblStyleRowBandSize w:val="1"/>
      <w:tblStyleColBandSize w:val="1"/>
      <w:tblCellMar>
        <w:left w:w="115" w:type="dxa"/>
        <w:right w:w="115" w:type="dxa"/>
      </w:tblCellMar>
    </w:tblPr>
  </w:style>
  <w:style w:type="table" w:customStyle="1" w:styleId="260">
    <w:name w:val="260"/>
    <w:basedOn w:val="TableNormal10"/>
    <w:tblPr>
      <w:tblStyleRowBandSize w:val="1"/>
      <w:tblStyleColBandSize w:val="1"/>
      <w:tblCellMar>
        <w:left w:w="115" w:type="dxa"/>
        <w:right w:w="115" w:type="dxa"/>
      </w:tblCellMar>
    </w:tblPr>
  </w:style>
  <w:style w:type="table" w:customStyle="1" w:styleId="259">
    <w:name w:val="259"/>
    <w:basedOn w:val="TableNormal10"/>
    <w:tblPr>
      <w:tblStyleRowBandSize w:val="1"/>
      <w:tblStyleColBandSize w:val="1"/>
      <w:tblCellMar>
        <w:left w:w="115" w:type="dxa"/>
        <w:right w:w="115" w:type="dxa"/>
      </w:tblCellMar>
    </w:tblPr>
  </w:style>
  <w:style w:type="table" w:customStyle="1" w:styleId="258">
    <w:name w:val="258"/>
    <w:basedOn w:val="TableNormal10"/>
    <w:tblPr>
      <w:tblStyleRowBandSize w:val="1"/>
      <w:tblStyleColBandSize w:val="1"/>
      <w:tblCellMar>
        <w:left w:w="115" w:type="dxa"/>
        <w:right w:w="115" w:type="dxa"/>
      </w:tblCellMar>
    </w:tblPr>
  </w:style>
  <w:style w:type="table" w:customStyle="1" w:styleId="257">
    <w:name w:val="257"/>
    <w:basedOn w:val="TableNormal10"/>
    <w:tblPr>
      <w:tblStyleRowBandSize w:val="1"/>
      <w:tblStyleColBandSize w:val="1"/>
      <w:tblCellMar>
        <w:left w:w="115" w:type="dxa"/>
        <w:right w:w="115" w:type="dxa"/>
      </w:tblCellMar>
    </w:tblPr>
  </w:style>
  <w:style w:type="table" w:customStyle="1" w:styleId="256">
    <w:name w:val="256"/>
    <w:basedOn w:val="TableNormal10"/>
    <w:tblPr>
      <w:tblStyleRowBandSize w:val="1"/>
      <w:tblStyleColBandSize w:val="1"/>
      <w:tblCellMar>
        <w:left w:w="115" w:type="dxa"/>
        <w:right w:w="115" w:type="dxa"/>
      </w:tblCellMar>
    </w:tblPr>
  </w:style>
  <w:style w:type="table" w:customStyle="1" w:styleId="255">
    <w:name w:val="255"/>
    <w:basedOn w:val="TableNormal10"/>
    <w:tblPr>
      <w:tblStyleRowBandSize w:val="1"/>
      <w:tblStyleColBandSize w:val="1"/>
      <w:tblCellMar>
        <w:left w:w="115" w:type="dxa"/>
        <w:right w:w="115" w:type="dxa"/>
      </w:tblCellMar>
    </w:tblPr>
  </w:style>
  <w:style w:type="table" w:customStyle="1" w:styleId="254">
    <w:name w:val="254"/>
    <w:basedOn w:val="TableNormal10"/>
    <w:tblPr>
      <w:tblStyleRowBandSize w:val="1"/>
      <w:tblStyleColBandSize w:val="1"/>
      <w:tblCellMar>
        <w:left w:w="115" w:type="dxa"/>
        <w:right w:w="115" w:type="dxa"/>
      </w:tblCellMar>
    </w:tblPr>
  </w:style>
  <w:style w:type="table" w:customStyle="1" w:styleId="253">
    <w:name w:val="253"/>
    <w:basedOn w:val="TableNormal10"/>
    <w:tblPr>
      <w:tblStyleRowBandSize w:val="1"/>
      <w:tblStyleColBandSize w:val="1"/>
      <w:tblCellMar>
        <w:left w:w="115" w:type="dxa"/>
        <w:right w:w="115" w:type="dxa"/>
      </w:tblCellMar>
    </w:tblPr>
  </w:style>
  <w:style w:type="table" w:customStyle="1" w:styleId="252">
    <w:name w:val="252"/>
    <w:basedOn w:val="TableNormal10"/>
    <w:tblPr>
      <w:tblStyleRowBandSize w:val="1"/>
      <w:tblStyleColBandSize w:val="1"/>
      <w:tblCellMar>
        <w:top w:w="15" w:type="dxa"/>
        <w:left w:w="70" w:type="dxa"/>
        <w:right w:w="70" w:type="dxa"/>
      </w:tblCellMar>
    </w:tblPr>
  </w:style>
  <w:style w:type="table" w:customStyle="1" w:styleId="251">
    <w:name w:val="251"/>
    <w:basedOn w:val="TableNormal10"/>
    <w:tblPr>
      <w:tblStyleRowBandSize w:val="1"/>
      <w:tblStyleColBandSize w:val="1"/>
      <w:tblCellMar>
        <w:left w:w="115" w:type="dxa"/>
        <w:right w:w="115" w:type="dxa"/>
      </w:tblCellMar>
    </w:tblPr>
  </w:style>
  <w:style w:type="table" w:customStyle="1" w:styleId="250">
    <w:name w:val="250"/>
    <w:basedOn w:val="TableNormal10"/>
    <w:tblPr>
      <w:tblStyleRowBandSize w:val="1"/>
      <w:tblStyleColBandSize w:val="1"/>
      <w:tblCellMar>
        <w:left w:w="70" w:type="dxa"/>
        <w:right w:w="70" w:type="dxa"/>
      </w:tblCellMar>
    </w:tblPr>
  </w:style>
  <w:style w:type="table" w:customStyle="1" w:styleId="249">
    <w:name w:val="249"/>
    <w:basedOn w:val="TableNormal10"/>
    <w:tblPr>
      <w:tblStyleRowBandSize w:val="1"/>
      <w:tblStyleColBandSize w:val="1"/>
      <w:tblCellMar>
        <w:left w:w="70" w:type="dxa"/>
        <w:right w:w="70" w:type="dxa"/>
      </w:tblCellMar>
    </w:tblPr>
  </w:style>
  <w:style w:type="table" w:customStyle="1" w:styleId="248">
    <w:name w:val="248"/>
    <w:basedOn w:val="TableNormal10"/>
    <w:tblPr>
      <w:tblStyleRowBandSize w:val="1"/>
      <w:tblStyleColBandSize w:val="1"/>
      <w:tblCellMar>
        <w:left w:w="70" w:type="dxa"/>
        <w:right w:w="70" w:type="dxa"/>
      </w:tblCellMar>
    </w:tblPr>
  </w:style>
  <w:style w:type="table" w:customStyle="1" w:styleId="247">
    <w:name w:val="247"/>
    <w:basedOn w:val="TableNormal10"/>
    <w:tblPr>
      <w:tblStyleRowBandSize w:val="1"/>
      <w:tblStyleColBandSize w:val="1"/>
      <w:tblCellMar>
        <w:left w:w="70" w:type="dxa"/>
        <w:right w:w="70" w:type="dxa"/>
      </w:tblCellMar>
    </w:tblPr>
  </w:style>
  <w:style w:type="table" w:customStyle="1" w:styleId="246">
    <w:name w:val="246"/>
    <w:basedOn w:val="TableNormal10"/>
    <w:tblPr>
      <w:tblStyleRowBandSize w:val="1"/>
      <w:tblStyleColBandSize w:val="1"/>
      <w:tblCellMar>
        <w:left w:w="70" w:type="dxa"/>
        <w:right w:w="70" w:type="dxa"/>
      </w:tblCellMar>
    </w:tblPr>
  </w:style>
  <w:style w:type="table" w:customStyle="1" w:styleId="245">
    <w:name w:val="245"/>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44">
    <w:name w:val="244"/>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43">
    <w:name w:val="243"/>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42">
    <w:name w:val="242"/>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41">
    <w:name w:val="241"/>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40">
    <w:name w:val="240"/>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39">
    <w:name w:val="239"/>
    <w:basedOn w:val="TableNormal10"/>
    <w:tblPr>
      <w:tblStyleRowBandSize w:val="1"/>
      <w:tblStyleColBandSize w:val="1"/>
      <w:tblCellMar>
        <w:left w:w="70" w:type="dxa"/>
        <w:right w:w="70" w:type="dxa"/>
      </w:tblCellMar>
    </w:tblPr>
  </w:style>
  <w:style w:type="table" w:customStyle="1" w:styleId="238">
    <w:name w:val="238"/>
    <w:basedOn w:val="TableNormal10"/>
    <w:tblPr>
      <w:tblStyleRowBandSize w:val="1"/>
      <w:tblStyleColBandSize w:val="1"/>
      <w:tblCellMar>
        <w:left w:w="70" w:type="dxa"/>
        <w:right w:w="70" w:type="dxa"/>
      </w:tblCellMar>
    </w:tblPr>
  </w:style>
  <w:style w:type="table" w:customStyle="1" w:styleId="237">
    <w:name w:val="237"/>
    <w:basedOn w:val="TableNormal10"/>
    <w:tblPr>
      <w:tblStyleRowBandSize w:val="1"/>
      <w:tblStyleColBandSize w:val="1"/>
      <w:tblCellMar>
        <w:left w:w="115" w:type="dxa"/>
        <w:right w:w="115" w:type="dxa"/>
      </w:tblCellMar>
    </w:tblPr>
  </w:style>
  <w:style w:type="table" w:customStyle="1" w:styleId="236">
    <w:name w:val="236"/>
    <w:basedOn w:val="TableNormal10"/>
    <w:tblPr>
      <w:tblStyleRowBandSize w:val="1"/>
      <w:tblStyleColBandSize w:val="1"/>
      <w:tblCellMar>
        <w:left w:w="115" w:type="dxa"/>
        <w:right w:w="115" w:type="dxa"/>
      </w:tblCellMar>
    </w:tblPr>
  </w:style>
  <w:style w:type="table" w:customStyle="1" w:styleId="235">
    <w:name w:val="235"/>
    <w:basedOn w:val="TableNormal10"/>
    <w:tblPr>
      <w:tblStyleRowBandSize w:val="1"/>
      <w:tblStyleColBandSize w:val="1"/>
      <w:tblCellMar>
        <w:left w:w="115" w:type="dxa"/>
        <w:right w:w="115" w:type="dxa"/>
      </w:tblCellMar>
    </w:tblPr>
  </w:style>
  <w:style w:type="table" w:customStyle="1" w:styleId="234">
    <w:name w:val="234"/>
    <w:basedOn w:val="TableNormal10"/>
    <w:tblPr>
      <w:tblStyleRowBandSize w:val="1"/>
      <w:tblStyleColBandSize w:val="1"/>
      <w:tblCellMar>
        <w:left w:w="115" w:type="dxa"/>
        <w:right w:w="115" w:type="dxa"/>
      </w:tblCellMar>
    </w:tblPr>
  </w:style>
  <w:style w:type="table" w:customStyle="1" w:styleId="233">
    <w:name w:val="233"/>
    <w:basedOn w:val="TableNormal10"/>
    <w:tblPr>
      <w:tblStyleRowBandSize w:val="1"/>
      <w:tblStyleColBandSize w:val="1"/>
      <w:tblCellMar>
        <w:left w:w="115" w:type="dxa"/>
        <w:right w:w="115" w:type="dxa"/>
      </w:tblCellMar>
    </w:tblPr>
  </w:style>
  <w:style w:type="table" w:customStyle="1" w:styleId="232">
    <w:name w:val="232"/>
    <w:basedOn w:val="TableNormal10"/>
    <w:tblPr>
      <w:tblStyleRowBandSize w:val="1"/>
      <w:tblStyleColBandSize w:val="1"/>
      <w:tblCellMar>
        <w:left w:w="115" w:type="dxa"/>
        <w:right w:w="115" w:type="dxa"/>
      </w:tblCellMar>
    </w:tblPr>
  </w:style>
  <w:style w:type="table" w:customStyle="1" w:styleId="231">
    <w:name w:val="231"/>
    <w:basedOn w:val="TableNormal10"/>
    <w:tblPr>
      <w:tblStyleRowBandSize w:val="1"/>
      <w:tblStyleColBandSize w:val="1"/>
      <w:tblCellMar>
        <w:left w:w="115" w:type="dxa"/>
        <w:right w:w="115" w:type="dxa"/>
      </w:tblCellMar>
    </w:tblPr>
  </w:style>
  <w:style w:type="table" w:customStyle="1" w:styleId="230">
    <w:name w:val="230"/>
    <w:basedOn w:val="TableNormal10"/>
    <w:tblPr>
      <w:tblStyleRowBandSize w:val="1"/>
      <w:tblStyleColBandSize w:val="1"/>
      <w:tblCellMar>
        <w:left w:w="115" w:type="dxa"/>
        <w:right w:w="115" w:type="dxa"/>
      </w:tblCellMar>
    </w:tblPr>
  </w:style>
  <w:style w:type="table" w:customStyle="1" w:styleId="229">
    <w:name w:val="229"/>
    <w:basedOn w:val="TableNormal10"/>
    <w:tblPr>
      <w:tblStyleRowBandSize w:val="1"/>
      <w:tblStyleColBandSize w:val="1"/>
      <w:tblCellMar>
        <w:left w:w="115" w:type="dxa"/>
        <w:right w:w="115" w:type="dxa"/>
      </w:tblCellMar>
    </w:tblPr>
  </w:style>
  <w:style w:type="table" w:customStyle="1" w:styleId="228">
    <w:name w:val="228"/>
    <w:basedOn w:val="TableNormal10"/>
    <w:tblPr>
      <w:tblStyleRowBandSize w:val="1"/>
      <w:tblStyleColBandSize w:val="1"/>
      <w:tblCellMar>
        <w:left w:w="115" w:type="dxa"/>
        <w:right w:w="115" w:type="dxa"/>
      </w:tblCellMar>
    </w:tblPr>
  </w:style>
  <w:style w:type="table" w:customStyle="1" w:styleId="227">
    <w:name w:val="227"/>
    <w:basedOn w:val="TableNormal10"/>
    <w:tblPr>
      <w:tblStyleRowBandSize w:val="1"/>
      <w:tblStyleColBandSize w:val="1"/>
      <w:tblCellMar>
        <w:left w:w="115" w:type="dxa"/>
        <w:right w:w="115" w:type="dxa"/>
      </w:tblCellMar>
    </w:tblPr>
  </w:style>
  <w:style w:type="table" w:customStyle="1" w:styleId="226">
    <w:name w:val="226"/>
    <w:basedOn w:val="TableNormal10"/>
    <w:tblPr>
      <w:tblStyleRowBandSize w:val="1"/>
      <w:tblStyleColBandSize w:val="1"/>
      <w:tblCellMar>
        <w:left w:w="115" w:type="dxa"/>
        <w:right w:w="115" w:type="dxa"/>
      </w:tblCellMar>
    </w:tblPr>
  </w:style>
  <w:style w:type="table" w:customStyle="1" w:styleId="225">
    <w:name w:val="225"/>
    <w:basedOn w:val="TableNormal10"/>
    <w:tblPr>
      <w:tblStyleRowBandSize w:val="1"/>
      <w:tblStyleColBandSize w:val="1"/>
      <w:tblCellMar>
        <w:left w:w="115" w:type="dxa"/>
        <w:right w:w="115" w:type="dxa"/>
      </w:tblCellMar>
    </w:tblPr>
  </w:style>
  <w:style w:type="table" w:customStyle="1" w:styleId="224">
    <w:name w:val="224"/>
    <w:basedOn w:val="TableNormal10"/>
    <w:tblPr>
      <w:tblStyleRowBandSize w:val="1"/>
      <w:tblStyleColBandSize w:val="1"/>
      <w:tblCellMar>
        <w:left w:w="115" w:type="dxa"/>
        <w:right w:w="115" w:type="dxa"/>
      </w:tblCellMar>
    </w:tblPr>
  </w:style>
  <w:style w:type="table" w:customStyle="1" w:styleId="223">
    <w:name w:val="223"/>
    <w:basedOn w:val="TableNormal10"/>
    <w:tblPr>
      <w:tblStyleRowBandSize w:val="1"/>
      <w:tblStyleColBandSize w:val="1"/>
      <w:tblCellMar>
        <w:left w:w="115" w:type="dxa"/>
        <w:right w:w="115" w:type="dxa"/>
      </w:tblCellMar>
    </w:tblPr>
  </w:style>
  <w:style w:type="table" w:customStyle="1" w:styleId="222">
    <w:name w:val="222"/>
    <w:basedOn w:val="TableNormal10"/>
    <w:tblPr>
      <w:tblStyleRowBandSize w:val="1"/>
      <w:tblStyleColBandSize w:val="1"/>
      <w:tblCellMar>
        <w:left w:w="115" w:type="dxa"/>
        <w:right w:w="115" w:type="dxa"/>
      </w:tblCellMar>
    </w:tblPr>
  </w:style>
  <w:style w:type="table" w:customStyle="1" w:styleId="221">
    <w:name w:val="221"/>
    <w:basedOn w:val="TableNormal10"/>
    <w:tblPr>
      <w:tblStyleRowBandSize w:val="1"/>
      <w:tblStyleColBandSize w:val="1"/>
      <w:tblCellMar>
        <w:left w:w="115" w:type="dxa"/>
        <w:right w:w="115" w:type="dxa"/>
      </w:tblCellMar>
    </w:tblPr>
  </w:style>
  <w:style w:type="table" w:customStyle="1" w:styleId="220">
    <w:name w:val="220"/>
    <w:basedOn w:val="TableNormal10"/>
    <w:tblPr>
      <w:tblStyleRowBandSize w:val="1"/>
      <w:tblStyleColBandSize w:val="1"/>
      <w:tblCellMar>
        <w:left w:w="115" w:type="dxa"/>
        <w:right w:w="115" w:type="dxa"/>
      </w:tblCellMar>
    </w:tblPr>
  </w:style>
  <w:style w:type="table" w:customStyle="1" w:styleId="219">
    <w:name w:val="219"/>
    <w:basedOn w:val="TableNormal10"/>
    <w:tblPr>
      <w:tblStyleRowBandSize w:val="1"/>
      <w:tblStyleColBandSize w:val="1"/>
      <w:tblCellMar>
        <w:left w:w="115" w:type="dxa"/>
        <w:right w:w="115" w:type="dxa"/>
      </w:tblCellMar>
    </w:tblPr>
  </w:style>
  <w:style w:type="table" w:customStyle="1" w:styleId="218">
    <w:name w:val="218"/>
    <w:basedOn w:val="TableNormal10"/>
    <w:tblPr>
      <w:tblStyleRowBandSize w:val="1"/>
      <w:tblStyleColBandSize w:val="1"/>
      <w:tblCellMar>
        <w:left w:w="115" w:type="dxa"/>
        <w:right w:w="115" w:type="dxa"/>
      </w:tblCellMar>
    </w:tblPr>
  </w:style>
  <w:style w:type="table" w:customStyle="1" w:styleId="217">
    <w:name w:val="217"/>
    <w:basedOn w:val="TableNormal10"/>
    <w:tblPr>
      <w:tblStyleRowBandSize w:val="1"/>
      <w:tblStyleColBandSize w:val="1"/>
      <w:tblCellMar>
        <w:left w:w="115" w:type="dxa"/>
        <w:right w:w="115" w:type="dxa"/>
      </w:tblCellMar>
    </w:tblPr>
  </w:style>
  <w:style w:type="table" w:customStyle="1" w:styleId="216">
    <w:name w:val="216"/>
    <w:basedOn w:val="TableNormal10"/>
    <w:tblPr>
      <w:tblStyleRowBandSize w:val="1"/>
      <w:tblStyleColBandSize w:val="1"/>
      <w:tblCellMar>
        <w:left w:w="115" w:type="dxa"/>
        <w:right w:w="115" w:type="dxa"/>
      </w:tblCellMar>
    </w:tblPr>
  </w:style>
  <w:style w:type="table" w:customStyle="1" w:styleId="215">
    <w:name w:val="215"/>
    <w:basedOn w:val="TableNormal10"/>
    <w:tblPr>
      <w:tblStyleRowBandSize w:val="1"/>
      <w:tblStyleColBandSize w:val="1"/>
      <w:tblCellMar>
        <w:left w:w="115" w:type="dxa"/>
        <w:right w:w="115" w:type="dxa"/>
      </w:tblCellMar>
    </w:tblPr>
  </w:style>
  <w:style w:type="table" w:customStyle="1" w:styleId="214">
    <w:name w:val="214"/>
    <w:basedOn w:val="TableNormal10"/>
    <w:tblPr>
      <w:tblStyleRowBandSize w:val="1"/>
      <w:tblStyleColBandSize w:val="1"/>
      <w:tblCellMar>
        <w:left w:w="115" w:type="dxa"/>
        <w:right w:w="115" w:type="dxa"/>
      </w:tblCellMar>
    </w:tblPr>
  </w:style>
  <w:style w:type="table" w:customStyle="1" w:styleId="213">
    <w:name w:val="213"/>
    <w:basedOn w:val="TableNormal10"/>
    <w:tblPr>
      <w:tblStyleRowBandSize w:val="1"/>
      <w:tblStyleColBandSize w:val="1"/>
      <w:tblCellMar>
        <w:top w:w="15" w:type="dxa"/>
        <w:left w:w="70" w:type="dxa"/>
        <w:right w:w="70" w:type="dxa"/>
      </w:tblCellMar>
    </w:tblPr>
  </w:style>
  <w:style w:type="table" w:customStyle="1" w:styleId="212">
    <w:name w:val="212"/>
    <w:basedOn w:val="TableNormal10"/>
    <w:tblPr>
      <w:tblStyleRowBandSize w:val="1"/>
      <w:tblStyleColBandSize w:val="1"/>
      <w:tblCellMar>
        <w:left w:w="115" w:type="dxa"/>
        <w:right w:w="115" w:type="dxa"/>
      </w:tblCellMar>
    </w:tblPr>
  </w:style>
  <w:style w:type="table" w:customStyle="1" w:styleId="211">
    <w:name w:val="211"/>
    <w:basedOn w:val="TableNormal10"/>
    <w:tblPr>
      <w:tblStyleRowBandSize w:val="1"/>
      <w:tblStyleColBandSize w:val="1"/>
      <w:tblCellMar>
        <w:left w:w="70" w:type="dxa"/>
        <w:right w:w="70" w:type="dxa"/>
      </w:tblCellMar>
    </w:tblPr>
  </w:style>
  <w:style w:type="table" w:customStyle="1" w:styleId="210">
    <w:name w:val="210"/>
    <w:basedOn w:val="TableNormal10"/>
    <w:tblPr>
      <w:tblStyleRowBandSize w:val="1"/>
      <w:tblStyleColBandSize w:val="1"/>
      <w:tblCellMar>
        <w:left w:w="70" w:type="dxa"/>
        <w:right w:w="70" w:type="dxa"/>
      </w:tblCellMar>
    </w:tblPr>
  </w:style>
  <w:style w:type="table" w:customStyle="1" w:styleId="209">
    <w:name w:val="209"/>
    <w:basedOn w:val="TableNormal10"/>
    <w:tblPr>
      <w:tblStyleRowBandSize w:val="1"/>
      <w:tblStyleColBandSize w:val="1"/>
      <w:tblCellMar>
        <w:left w:w="70" w:type="dxa"/>
        <w:right w:w="70" w:type="dxa"/>
      </w:tblCellMar>
    </w:tblPr>
  </w:style>
  <w:style w:type="table" w:customStyle="1" w:styleId="208">
    <w:name w:val="208"/>
    <w:basedOn w:val="TableNormal10"/>
    <w:tblPr>
      <w:tblStyleRowBandSize w:val="1"/>
      <w:tblStyleColBandSize w:val="1"/>
      <w:tblCellMar>
        <w:left w:w="70" w:type="dxa"/>
        <w:right w:w="70" w:type="dxa"/>
      </w:tblCellMar>
    </w:tblPr>
  </w:style>
  <w:style w:type="table" w:customStyle="1" w:styleId="207">
    <w:name w:val="207"/>
    <w:basedOn w:val="TableNormal10"/>
    <w:tblPr>
      <w:tblStyleRowBandSize w:val="1"/>
      <w:tblStyleColBandSize w:val="1"/>
      <w:tblCellMar>
        <w:left w:w="70" w:type="dxa"/>
        <w:right w:w="70" w:type="dxa"/>
      </w:tblCellMar>
    </w:tblPr>
  </w:style>
  <w:style w:type="table" w:customStyle="1" w:styleId="206">
    <w:name w:val="206"/>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05">
    <w:name w:val="205"/>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04">
    <w:name w:val="204"/>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03">
    <w:name w:val="203"/>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02">
    <w:name w:val="202"/>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01">
    <w:name w:val="201"/>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00">
    <w:name w:val="200"/>
    <w:basedOn w:val="TableNormal10"/>
    <w:tblPr>
      <w:tblStyleRowBandSize w:val="1"/>
      <w:tblStyleColBandSize w:val="1"/>
      <w:tblCellMar>
        <w:left w:w="70" w:type="dxa"/>
        <w:right w:w="70" w:type="dxa"/>
      </w:tblCellMar>
    </w:tblPr>
  </w:style>
  <w:style w:type="table" w:customStyle="1" w:styleId="199">
    <w:name w:val="199"/>
    <w:basedOn w:val="TableNormal10"/>
    <w:tblPr>
      <w:tblStyleRowBandSize w:val="1"/>
      <w:tblStyleColBandSize w:val="1"/>
      <w:tblCellMar>
        <w:left w:w="70" w:type="dxa"/>
        <w:right w:w="70" w:type="dxa"/>
      </w:tblCellMar>
    </w:tblPr>
  </w:style>
  <w:style w:type="table" w:customStyle="1" w:styleId="198">
    <w:name w:val="198"/>
    <w:basedOn w:val="TableNormal20"/>
    <w:tblPr>
      <w:tblStyleRowBandSize w:val="1"/>
      <w:tblStyleColBandSize w:val="1"/>
      <w:tblCellMar>
        <w:left w:w="115" w:type="dxa"/>
        <w:right w:w="115" w:type="dxa"/>
      </w:tblCellMar>
    </w:tblPr>
  </w:style>
  <w:style w:type="table" w:customStyle="1" w:styleId="197">
    <w:name w:val="197"/>
    <w:basedOn w:val="TableNormal20"/>
    <w:tblPr>
      <w:tblStyleRowBandSize w:val="1"/>
      <w:tblStyleColBandSize w:val="1"/>
      <w:tblCellMar>
        <w:left w:w="115" w:type="dxa"/>
        <w:right w:w="115" w:type="dxa"/>
      </w:tblCellMar>
    </w:tblPr>
  </w:style>
  <w:style w:type="table" w:customStyle="1" w:styleId="196">
    <w:name w:val="196"/>
    <w:basedOn w:val="TableNormal20"/>
    <w:tblPr>
      <w:tblStyleRowBandSize w:val="1"/>
      <w:tblStyleColBandSize w:val="1"/>
      <w:tblCellMar>
        <w:left w:w="115" w:type="dxa"/>
        <w:right w:w="115" w:type="dxa"/>
      </w:tblCellMar>
    </w:tblPr>
  </w:style>
  <w:style w:type="table" w:customStyle="1" w:styleId="195">
    <w:name w:val="195"/>
    <w:basedOn w:val="TableNormal20"/>
    <w:tblPr>
      <w:tblStyleRowBandSize w:val="1"/>
      <w:tblStyleColBandSize w:val="1"/>
      <w:tblCellMar>
        <w:left w:w="115" w:type="dxa"/>
        <w:right w:w="115" w:type="dxa"/>
      </w:tblCellMar>
    </w:tblPr>
  </w:style>
  <w:style w:type="table" w:customStyle="1" w:styleId="194">
    <w:name w:val="194"/>
    <w:basedOn w:val="TableNormal20"/>
    <w:tblPr>
      <w:tblStyleRowBandSize w:val="1"/>
      <w:tblStyleColBandSize w:val="1"/>
      <w:tblCellMar>
        <w:left w:w="115" w:type="dxa"/>
        <w:right w:w="115" w:type="dxa"/>
      </w:tblCellMar>
    </w:tblPr>
  </w:style>
  <w:style w:type="table" w:customStyle="1" w:styleId="193">
    <w:name w:val="193"/>
    <w:basedOn w:val="TableNormal20"/>
    <w:tblPr>
      <w:tblStyleRowBandSize w:val="1"/>
      <w:tblStyleColBandSize w:val="1"/>
      <w:tblCellMar>
        <w:left w:w="115" w:type="dxa"/>
        <w:right w:w="115" w:type="dxa"/>
      </w:tblCellMar>
    </w:tblPr>
  </w:style>
  <w:style w:type="table" w:customStyle="1" w:styleId="192">
    <w:name w:val="192"/>
    <w:basedOn w:val="TableNormal20"/>
    <w:tblPr>
      <w:tblStyleRowBandSize w:val="1"/>
      <w:tblStyleColBandSize w:val="1"/>
      <w:tblCellMar>
        <w:left w:w="115" w:type="dxa"/>
        <w:right w:w="115" w:type="dxa"/>
      </w:tblCellMar>
    </w:tblPr>
  </w:style>
  <w:style w:type="table" w:customStyle="1" w:styleId="191">
    <w:name w:val="191"/>
    <w:basedOn w:val="TableNormal20"/>
    <w:tblPr>
      <w:tblStyleRowBandSize w:val="1"/>
      <w:tblStyleColBandSize w:val="1"/>
      <w:tblCellMar>
        <w:left w:w="115" w:type="dxa"/>
        <w:right w:w="115" w:type="dxa"/>
      </w:tblCellMar>
    </w:tblPr>
  </w:style>
  <w:style w:type="table" w:customStyle="1" w:styleId="190">
    <w:name w:val="190"/>
    <w:basedOn w:val="TableNormal20"/>
    <w:tblPr>
      <w:tblStyleRowBandSize w:val="1"/>
      <w:tblStyleColBandSize w:val="1"/>
      <w:tblCellMar>
        <w:left w:w="115" w:type="dxa"/>
        <w:right w:w="115" w:type="dxa"/>
      </w:tblCellMar>
    </w:tblPr>
  </w:style>
  <w:style w:type="table" w:customStyle="1" w:styleId="189">
    <w:name w:val="189"/>
    <w:basedOn w:val="TableNormal20"/>
    <w:tblPr>
      <w:tblStyleRowBandSize w:val="1"/>
      <w:tblStyleColBandSize w:val="1"/>
      <w:tblCellMar>
        <w:left w:w="115" w:type="dxa"/>
        <w:right w:w="115" w:type="dxa"/>
      </w:tblCellMar>
    </w:tblPr>
  </w:style>
  <w:style w:type="table" w:customStyle="1" w:styleId="188">
    <w:name w:val="188"/>
    <w:basedOn w:val="TableNormal20"/>
    <w:tblPr>
      <w:tblStyleRowBandSize w:val="1"/>
      <w:tblStyleColBandSize w:val="1"/>
      <w:tblCellMar>
        <w:left w:w="115" w:type="dxa"/>
        <w:right w:w="115" w:type="dxa"/>
      </w:tblCellMar>
    </w:tblPr>
  </w:style>
  <w:style w:type="table" w:customStyle="1" w:styleId="187">
    <w:name w:val="187"/>
    <w:basedOn w:val="TableNormal20"/>
    <w:tblPr>
      <w:tblStyleRowBandSize w:val="1"/>
      <w:tblStyleColBandSize w:val="1"/>
      <w:tblCellMar>
        <w:left w:w="115" w:type="dxa"/>
        <w:right w:w="115" w:type="dxa"/>
      </w:tblCellMar>
    </w:tblPr>
  </w:style>
  <w:style w:type="table" w:customStyle="1" w:styleId="186">
    <w:name w:val="186"/>
    <w:basedOn w:val="TableNormal20"/>
    <w:tblPr>
      <w:tblStyleRowBandSize w:val="1"/>
      <w:tblStyleColBandSize w:val="1"/>
      <w:tblCellMar>
        <w:left w:w="115" w:type="dxa"/>
        <w:right w:w="115" w:type="dxa"/>
      </w:tblCellMar>
    </w:tblPr>
  </w:style>
  <w:style w:type="table" w:customStyle="1" w:styleId="185">
    <w:name w:val="185"/>
    <w:basedOn w:val="TableNormal20"/>
    <w:tblPr>
      <w:tblStyleRowBandSize w:val="1"/>
      <w:tblStyleColBandSize w:val="1"/>
      <w:tblCellMar>
        <w:left w:w="115" w:type="dxa"/>
        <w:right w:w="115" w:type="dxa"/>
      </w:tblCellMar>
    </w:tblPr>
  </w:style>
  <w:style w:type="table" w:customStyle="1" w:styleId="184">
    <w:name w:val="184"/>
    <w:basedOn w:val="TableNormal20"/>
    <w:tblPr>
      <w:tblStyleRowBandSize w:val="1"/>
      <w:tblStyleColBandSize w:val="1"/>
      <w:tblCellMar>
        <w:left w:w="115" w:type="dxa"/>
        <w:right w:w="115" w:type="dxa"/>
      </w:tblCellMar>
    </w:tblPr>
  </w:style>
  <w:style w:type="table" w:customStyle="1" w:styleId="183">
    <w:name w:val="183"/>
    <w:basedOn w:val="TableNormal20"/>
    <w:tblPr>
      <w:tblStyleRowBandSize w:val="1"/>
      <w:tblStyleColBandSize w:val="1"/>
      <w:tblCellMar>
        <w:left w:w="115" w:type="dxa"/>
        <w:right w:w="115" w:type="dxa"/>
      </w:tblCellMar>
    </w:tblPr>
  </w:style>
  <w:style w:type="table" w:customStyle="1" w:styleId="182">
    <w:name w:val="182"/>
    <w:basedOn w:val="TableNormal20"/>
    <w:tblPr>
      <w:tblStyleRowBandSize w:val="1"/>
      <w:tblStyleColBandSize w:val="1"/>
      <w:tblCellMar>
        <w:left w:w="115" w:type="dxa"/>
        <w:right w:w="115" w:type="dxa"/>
      </w:tblCellMar>
    </w:tblPr>
  </w:style>
  <w:style w:type="table" w:customStyle="1" w:styleId="181">
    <w:name w:val="181"/>
    <w:basedOn w:val="TableNormal20"/>
    <w:tblPr>
      <w:tblStyleRowBandSize w:val="1"/>
      <w:tblStyleColBandSize w:val="1"/>
      <w:tblCellMar>
        <w:left w:w="115" w:type="dxa"/>
        <w:right w:w="115" w:type="dxa"/>
      </w:tblCellMar>
    </w:tblPr>
  </w:style>
  <w:style w:type="table" w:customStyle="1" w:styleId="180">
    <w:name w:val="180"/>
    <w:basedOn w:val="TableNormal20"/>
    <w:tblPr>
      <w:tblStyleRowBandSize w:val="1"/>
      <w:tblStyleColBandSize w:val="1"/>
      <w:tblCellMar>
        <w:left w:w="115" w:type="dxa"/>
        <w:right w:w="115" w:type="dxa"/>
      </w:tblCellMar>
    </w:tblPr>
  </w:style>
  <w:style w:type="table" w:customStyle="1" w:styleId="179">
    <w:name w:val="179"/>
    <w:basedOn w:val="TableNormal20"/>
    <w:tblPr>
      <w:tblStyleRowBandSize w:val="1"/>
      <w:tblStyleColBandSize w:val="1"/>
      <w:tblCellMar>
        <w:left w:w="115" w:type="dxa"/>
        <w:right w:w="115" w:type="dxa"/>
      </w:tblCellMar>
    </w:tblPr>
  </w:style>
  <w:style w:type="table" w:customStyle="1" w:styleId="178">
    <w:name w:val="178"/>
    <w:basedOn w:val="TableNormal20"/>
    <w:tblPr>
      <w:tblStyleRowBandSize w:val="1"/>
      <w:tblStyleColBandSize w:val="1"/>
      <w:tblCellMar>
        <w:left w:w="115" w:type="dxa"/>
        <w:right w:w="115" w:type="dxa"/>
      </w:tblCellMar>
    </w:tblPr>
  </w:style>
  <w:style w:type="table" w:customStyle="1" w:styleId="177">
    <w:name w:val="177"/>
    <w:basedOn w:val="TableNormal20"/>
    <w:tblPr>
      <w:tblStyleRowBandSize w:val="1"/>
      <w:tblStyleColBandSize w:val="1"/>
      <w:tblCellMar>
        <w:left w:w="115" w:type="dxa"/>
        <w:right w:w="115" w:type="dxa"/>
      </w:tblCellMar>
    </w:tblPr>
  </w:style>
  <w:style w:type="table" w:customStyle="1" w:styleId="176">
    <w:name w:val="176"/>
    <w:basedOn w:val="TableNormal20"/>
    <w:tblPr>
      <w:tblStyleRowBandSize w:val="1"/>
      <w:tblStyleColBandSize w:val="1"/>
      <w:tblCellMar>
        <w:left w:w="115" w:type="dxa"/>
        <w:right w:w="115" w:type="dxa"/>
      </w:tblCellMar>
    </w:tblPr>
  </w:style>
  <w:style w:type="table" w:customStyle="1" w:styleId="175">
    <w:name w:val="175"/>
    <w:basedOn w:val="TableNormal20"/>
    <w:tblPr>
      <w:tblStyleRowBandSize w:val="1"/>
      <w:tblStyleColBandSize w:val="1"/>
      <w:tblCellMar>
        <w:left w:w="115" w:type="dxa"/>
        <w:right w:w="115" w:type="dxa"/>
      </w:tblCellMar>
    </w:tblPr>
  </w:style>
  <w:style w:type="table" w:customStyle="1" w:styleId="174">
    <w:name w:val="174"/>
    <w:basedOn w:val="TableNormal20"/>
    <w:tblPr>
      <w:tblStyleRowBandSize w:val="1"/>
      <w:tblStyleColBandSize w:val="1"/>
      <w:tblCellMar>
        <w:top w:w="15" w:type="dxa"/>
        <w:left w:w="70" w:type="dxa"/>
        <w:right w:w="70" w:type="dxa"/>
      </w:tblCellMar>
    </w:tblPr>
  </w:style>
  <w:style w:type="table" w:customStyle="1" w:styleId="173">
    <w:name w:val="173"/>
    <w:basedOn w:val="TableNormal20"/>
    <w:tblPr>
      <w:tblStyleRowBandSize w:val="1"/>
      <w:tblStyleColBandSize w:val="1"/>
      <w:tblCellMar>
        <w:left w:w="115" w:type="dxa"/>
        <w:right w:w="115" w:type="dxa"/>
      </w:tblCellMar>
    </w:tblPr>
  </w:style>
  <w:style w:type="table" w:customStyle="1" w:styleId="172">
    <w:name w:val="172"/>
    <w:basedOn w:val="TableNormal20"/>
    <w:tblPr>
      <w:tblStyleRowBandSize w:val="1"/>
      <w:tblStyleColBandSize w:val="1"/>
      <w:tblCellMar>
        <w:left w:w="70" w:type="dxa"/>
        <w:right w:w="70" w:type="dxa"/>
      </w:tblCellMar>
    </w:tblPr>
  </w:style>
  <w:style w:type="table" w:customStyle="1" w:styleId="171">
    <w:name w:val="171"/>
    <w:basedOn w:val="TableNormal20"/>
    <w:tblPr>
      <w:tblStyleRowBandSize w:val="1"/>
      <w:tblStyleColBandSize w:val="1"/>
      <w:tblCellMar>
        <w:left w:w="70" w:type="dxa"/>
        <w:right w:w="70" w:type="dxa"/>
      </w:tblCellMar>
    </w:tblPr>
  </w:style>
  <w:style w:type="table" w:customStyle="1" w:styleId="170">
    <w:name w:val="170"/>
    <w:basedOn w:val="TableNormal20"/>
    <w:tblPr>
      <w:tblStyleRowBandSize w:val="1"/>
      <w:tblStyleColBandSize w:val="1"/>
      <w:tblCellMar>
        <w:left w:w="70" w:type="dxa"/>
        <w:right w:w="70" w:type="dxa"/>
      </w:tblCellMar>
    </w:tblPr>
  </w:style>
  <w:style w:type="table" w:customStyle="1" w:styleId="169">
    <w:name w:val="169"/>
    <w:basedOn w:val="TableNormal20"/>
    <w:tblPr>
      <w:tblStyleRowBandSize w:val="1"/>
      <w:tblStyleColBandSize w:val="1"/>
      <w:tblCellMar>
        <w:left w:w="70" w:type="dxa"/>
        <w:right w:w="70" w:type="dxa"/>
      </w:tblCellMar>
    </w:tblPr>
  </w:style>
  <w:style w:type="table" w:customStyle="1" w:styleId="168">
    <w:name w:val="168"/>
    <w:basedOn w:val="TableNormal20"/>
    <w:tblPr>
      <w:tblStyleRowBandSize w:val="1"/>
      <w:tblStyleColBandSize w:val="1"/>
      <w:tblCellMar>
        <w:left w:w="70" w:type="dxa"/>
        <w:right w:w="70" w:type="dxa"/>
      </w:tblCellMar>
    </w:tblPr>
  </w:style>
  <w:style w:type="table" w:customStyle="1" w:styleId="167">
    <w:name w:val="167"/>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66">
    <w:name w:val="166"/>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65">
    <w:name w:val="165"/>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64">
    <w:name w:val="164"/>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63">
    <w:name w:val="163"/>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62">
    <w:name w:val="162"/>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61">
    <w:name w:val="161"/>
    <w:basedOn w:val="TableNormal20"/>
    <w:tblPr>
      <w:tblStyleRowBandSize w:val="1"/>
      <w:tblStyleColBandSize w:val="1"/>
      <w:tblCellMar>
        <w:left w:w="70" w:type="dxa"/>
        <w:right w:w="70" w:type="dxa"/>
      </w:tblCellMar>
    </w:tblPr>
  </w:style>
  <w:style w:type="table" w:customStyle="1" w:styleId="160">
    <w:name w:val="160"/>
    <w:basedOn w:val="TableNormal20"/>
    <w:tblPr>
      <w:tblStyleRowBandSize w:val="1"/>
      <w:tblStyleColBandSize w:val="1"/>
      <w:tblCellMar>
        <w:left w:w="70" w:type="dxa"/>
        <w:right w:w="70" w:type="dxa"/>
      </w:tblCellMar>
    </w:tblPr>
  </w:style>
  <w:style w:type="table" w:customStyle="1" w:styleId="159">
    <w:name w:val="159"/>
    <w:basedOn w:val="TableNormal20"/>
    <w:tblPr>
      <w:tblStyleRowBandSize w:val="1"/>
      <w:tblStyleColBandSize w:val="1"/>
      <w:tblCellMar>
        <w:left w:w="115" w:type="dxa"/>
        <w:right w:w="115" w:type="dxa"/>
      </w:tblCellMar>
    </w:tblPr>
  </w:style>
  <w:style w:type="table" w:customStyle="1" w:styleId="158">
    <w:name w:val="158"/>
    <w:basedOn w:val="TableNormal20"/>
    <w:tblPr>
      <w:tblStyleRowBandSize w:val="1"/>
      <w:tblStyleColBandSize w:val="1"/>
      <w:tblCellMar>
        <w:left w:w="115" w:type="dxa"/>
        <w:right w:w="115" w:type="dxa"/>
      </w:tblCellMar>
    </w:tblPr>
  </w:style>
  <w:style w:type="table" w:customStyle="1" w:styleId="157">
    <w:name w:val="157"/>
    <w:basedOn w:val="TableNormal20"/>
    <w:tblPr>
      <w:tblStyleRowBandSize w:val="1"/>
      <w:tblStyleColBandSize w:val="1"/>
      <w:tblCellMar>
        <w:left w:w="115" w:type="dxa"/>
        <w:right w:w="115" w:type="dxa"/>
      </w:tblCellMar>
    </w:tblPr>
  </w:style>
  <w:style w:type="table" w:customStyle="1" w:styleId="156">
    <w:name w:val="156"/>
    <w:basedOn w:val="TableNormal20"/>
    <w:tblPr>
      <w:tblStyleRowBandSize w:val="1"/>
      <w:tblStyleColBandSize w:val="1"/>
      <w:tblCellMar>
        <w:left w:w="115" w:type="dxa"/>
        <w:right w:w="115" w:type="dxa"/>
      </w:tblCellMar>
    </w:tblPr>
  </w:style>
  <w:style w:type="table" w:customStyle="1" w:styleId="155">
    <w:name w:val="155"/>
    <w:basedOn w:val="TableNormal20"/>
    <w:tblPr>
      <w:tblStyleRowBandSize w:val="1"/>
      <w:tblStyleColBandSize w:val="1"/>
      <w:tblCellMar>
        <w:left w:w="115" w:type="dxa"/>
        <w:right w:w="115" w:type="dxa"/>
      </w:tblCellMar>
    </w:tblPr>
  </w:style>
  <w:style w:type="table" w:customStyle="1" w:styleId="154">
    <w:name w:val="154"/>
    <w:basedOn w:val="TableNormal20"/>
    <w:tblPr>
      <w:tblStyleRowBandSize w:val="1"/>
      <w:tblStyleColBandSize w:val="1"/>
      <w:tblCellMar>
        <w:left w:w="115" w:type="dxa"/>
        <w:right w:w="115" w:type="dxa"/>
      </w:tblCellMar>
    </w:tblPr>
  </w:style>
  <w:style w:type="table" w:customStyle="1" w:styleId="153">
    <w:name w:val="153"/>
    <w:basedOn w:val="TableNormal20"/>
    <w:tblPr>
      <w:tblStyleRowBandSize w:val="1"/>
      <w:tblStyleColBandSize w:val="1"/>
      <w:tblCellMar>
        <w:left w:w="115" w:type="dxa"/>
        <w:right w:w="115" w:type="dxa"/>
      </w:tblCellMar>
    </w:tblPr>
  </w:style>
  <w:style w:type="table" w:customStyle="1" w:styleId="152">
    <w:name w:val="152"/>
    <w:basedOn w:val="TableNormal20"/>
    <w:tblPr>
      <w:tblStyleRowBandSize w:val="1"/>
      <w:tblStyleColBandSize w:val="1"/>
      <w:tblCellMar>
        <w:left w:w="115" w:type="dxa"/>
        <w:right w:w="115" w:type="dxa"/>
      </w:tblCellMar>
    </w:tblPr>
  </w:style>
  <w:style w:type="table" w:customStyle="1" w:styleId="151">
    <w:name w:val="151"/>
    <w:basedOn w:val="TableNormal20"/>
    <w:tblPr>
      <w:tblStyleRowBandSize w:val="1"/>
      <w:tblStyleColBandSize w:val="1"/>
      <w:tblCellMar>
        <w:left w:w="115" w:type="dxa"/>
        <w:right w:w="115" w:type="dxa"/>
      </w:tblCellMar>
    </w:tblPr>
  </w:style>
  <w:style w:type="table" w:customStyle="1" w:styleId="150">
    <w:name w:val="150"/>
    <w:basedOn w:val="TableNormal20"/>
    <w:tblPr>
      <w:tblStyleRowBandSize w:val="1"/>
      <w:tblStyleColBandSize w:val="1"/>
      <w:tblCellMar>
        <w:left w:w="115" w:type="dxa"/>
        <w:right w:w="115" w:type="dxa"/>
      </w:tblCellMar>
    </w:tblPr>
  </w:style>
  <w:style w:type="table" w:customStyle="1" w:styleId="149">
    <w:name w:val="149"/>
    <w:basedOn w:val="TableNormal20"/>
    <w:tblPr>
      <w:tblStyleRowBandSize w:val="1"/>
      <w:tblStyleColBandSize w:val="1"/>
      <w:tblCellMar>
        <w:left w:w="115" w:type="dxa"/>
        <w:right w:w="115" w:type="dxa"/>
      </w:tblCellMar>
    </w:tblPr>
  </w:style>
  <w:style w:type="table" w:customStyle="1" w:styleId="148">
    <w:name w:val="148"/>
    <w:basedOn w:val="TableNormal20"/>
    <w:tblPr>
      <w:tblStyleRowBandSize w:val="1"/>
      <w:tblStyleColBandSize w:val="1"/>
      <w:tblCellMar>
        <w:left w:w="115" w:type="dxa"/>
        <w:right w:w="115" w:type="dxa"/>
      </w:tblCellMar>
    </w:tblPr>
  </w:style>
  <w:style w:type="table" w:customStyle="1" w:styleId="147">
    <w:name w:val="147"/>
    <w:basedOn w:val="TableNormal20"/>
    <w:tblPr>
      <w:tblStyleRowBandSize w:val="1"/>
      <w:tblStyleColBandSize w:val="1"/>
      <w:tblCellMar>
        <w:left w:w="115" w:type="dxa"/>
        <w:right w:w="115" w:type="dxa"/>
      </w:tblCellMar>
    </w:tblPr>
  </w:style>
  <w:style w:type="table" w:customStyle="1" w:styleId="146">
    <w:name w:val="146"/>
    <w:basedOn w:val="TableNormal20"/>
    <w:tblPr>
      <w:tblStyleRowBandSize w:val="1"/>
      <w:tblStyleColBandSize w:val="1"/>
      <w:tblCellMar>
        <w:left w:w="115" w:type="dxa"/>
        <w:right w:w="115" w:type="dxa"/>
      </w:tblCellMar>
    </w:tblPr>
  </w:style>
  <w:style w:type="table" w:customStyle="1" w:styleId="145">
    <w:name w:val="145"/>
    <w:basedOn w:val="TableNormal20"/>
    <w:tblPr>
      <w:tblStyleRowBandSize w:val="1"/>
      <w:tblStyleColBandSize w:val="1"/>
      <w:tblCellMar>
        <w:left w:w="115" w:type="dxa"/>
        <w:right w:w="115" w:type="dxa"/>
      </w:tblCellMar>
    </w:tblPr>
  </w:style>
  <w:style w:type="table" w:customStyle="1" w:styleId="144">
    <w:name w:val="144"/>
    <w:basedOn w:val="TableNormal20"/>
    <w:tblPr>
      <w:tblStyleRowBandSize w:val="1"/>
      <w:tblStyleColBandSize w:val="1"/>
      <w:tblCellMar>
        <w:left w:w="115" w:type="dxa"/>
        <w:right w:w="115" w:type="dxa"/>
      </w:tblCellMar>
    </w:tblPr>
  </w:style>
  <w:style w:type="table" w:customStyle="1" w:styleId="143">
    <w:name w:val="143"/>
    <w:basedOn w:val="TableNormal20"/>
    <w:tblPr>
      <w:tblStyleRowBandSize w:val="1"/>
      <w:tblStyleColBandSize w:val="1"/>
      <w:tblCellMar>
        <w:left w:w="115" w:type="dxa"/>
        <w:right w:w="115" w:type="dxa"/>
      </w:tblCellMar>
    </w:tblPr>
  </w:style>
  <w:style w:type="table" w:customStyle="1" w:styleId="142">
    <w:name w:val="142"/>
    <w:basedOn w:val="TableNormal20"/>
    <w:tblPr>
      <w:tblStyleRowBandSize w:val="1"/>
      <w:tblStyleColBandSize w:val="1"/>
      <w:tblCellMar>
        <w:left w:w="115" w:type="dxa"/>
        <w:right w:w="115" w:type="dxa"/>
      </w:tblCellMar>
    </w:tblPr>
  </w:style>
  <w:style w:type="table" w:customStyle="1" w:styleId="141">
    <w:name w:val="141"/>
    <w:basedOn w:val="TableNormal20"/>
    <w:tblPr>
      <w:tblStyleRowBandSize w:val="1"/>
      <w:tblStyleColBandSize w:val="1"/>
      <w:tblCellMar>
        <w:left w:w="115" w:type="dxa"/>
        <w:right w:w="115" w:type="dxa"/>
      </w:tblCellMar>
    </w:tblPr>
  </w:style>
  <w:style w:type="table" w:customStyle="1" w:styleId="140">
    <w:name w:val="140"/>
    <w:basedOn w:val="TableNormal20"/>
    <w:tblPr>
      <w:tblStyleRowBandSize w:val="1"/>
      <w:tblStyleColBandSize w:val="1"/>
      <w:tblCellMar>
        <w:left w:w="115" w:type="dxa"/>
        <w:right w:w="115" w:type="dxa"/>
      </w:tblCellMar>
    </w:tblPr>
  </w:style>
  <w:style w:type="table" w:customStyle="1" w:styleId="139">
    <w:name w:val="139"/>
    <w:basedOn w:val="TableNormal20"/>
    <w:tblPr>
      <w:tblStyleRowBandSize w:val="1"/>
      <w:tblStyleColBandSize w:val="1"/>
      <w:tblCellMar>
        <w:left w:w="115" w:type="dxa"/>
        <w:right w:w="115" w:type="dxa"/>
      </w:tblCellMar>
    </w:tblPr>
  </w:style>
  <w:style w:type="table" w:customStyle="1" w:styleId="138">
    <w:name w:val="138"/>
    <w:basedOn w:val="TableNormal20"/>
    <w:tblPr>
      <w:tblStyleRowBandSize w:val="1"/>
      <w:tblStyleColBandSize w:val="1"/>
      <w:tblCellMar>
        <w:left w:w="115" w:type="dxa"/>
        <w:right w:w="115" w:type="dxa"/>
      </w:tblCellMar>
    </w:tblPr>
  </w:style>
  <w:style w:type="table" w:customStyle="1" w:styleId="137">
    <w:name w:val="137"/>
    <w:basedOn w:val="TableNormal20"/>
    <w:tblPr>
      <w:tblStyleRowBandSize w:val="1"/>
      <w:tblStyleColBandSize w:val="1"/>
      <w:tblCellMar>
        <w:left w:w="115" w:type="dxa"/>
        <w:right w:w="115" w:type="dxa"/>
      </w:tblCellMar>
    </w:tblPr>
  </w:style>
  <w:style w:type="table" w:customStyle="1" w:styleId="136">
    <w:name w:val="136"/>
    <w:basedOn w:val="TableNormal20"/>
    <w:tblPr>
      <w:tblStyleRowBandSize w:val="1"/>
      <w:tblStyleColBandSize w:val="1"/>
      <w:tblCellMar>
        <w:left w:w="115" w:type="dxa"/>
        <w:right w:w="115" w:type="dxa"/>
      </w:tblCellMar>
    </w:tblPr>
  </w:style>
  <w:style w:type="table" w:customStyle="1" w:styleId="135">
    <w:name w:val="135"/>
    <w:basedOn w:val="TableNormal20"/>
    <w:tblPr>
      <w:tblStyleRowBandSize w:val="1"/>
      <w:tblStyleColBandSize w:val="1"/>
      <w:tblCellMar>
        <w:top w:w="15" w:type="dxa"/>
        <w:left w:w="70" w:type="dxa"/>
        <w:right w:w="70" w:type="dxa"/>
      </w:tblCellMar>
    </w:tblPr>
  </w:style>
  <w:style w:type="table" w:customStyle="1" w:styleId="134">
    <w:name w:val="134"/>
    <w:basedOn w:val="TableNormal20"/>
    <w:tblPr>
      <w:tblStyleRowBandSize w:val="1"/>
      <w:tblStyleColBandSize w:val="1"/>
      <w:tblCellMar>
        <w:left w:w="115" w:type="dxa"/>
        <w:right w:w="115" w:type="dxa"/>
      </w:tblCellMar>
    </w:tblPr>
  </w:style>
  <w:style w:type="table" w:customStyle="1" w:styleId="133">
    <w:name w:val="133"/>
    <w:basedOn w:val="TableNormal20"/>
    <w:tblPr>
      <w:tblStyleRowBandSize w:val="1"/>
      <w:tblStyleColBandSize w:val="1"/>
      <w:tblCellMar>
        <w:left w:w="70" w:type="dxa"/>
        <w:right w:w="70" w:type="dxa"/>
      </w:tblCellMar>
    </w:tblPr>
  </w:style>
  <w:style w:type="table" w:customStyle="1" w:styleId="132">
    <w:name w:val="132"/>
    <w:basedOn w:val="TableNormal20"/>
    <w:tblPr>
      <w:tblStyleRowBandSize w:val="1"/>
      <w:tblStyleColBandSize w:val="1"/>
      <w:tblCellMar>
        <w:left w:w="70" w:type="dxa"/>
        <w:right w:w="70" w:type="dxa"/>
      </w:tblCellMar>
    </w:tblPr>
  </w:style>
  <w:style w:type="table" w:customStyle="1" w:styleId="131">
    <w:name w:val="131"/>
    <w:basedOn w:val="TableNormal20"/>
    <w:tblPr>
      <w:tblStyleRowBandSize w:val="1"/>
      <w:tblStyleColBandSize w:val="1"/>
      <w:tblCellMar>
        <w:left w:w="70" w:type="dxa"/>
        <w:right w:w="70" w:type="dxa"/>
      </w:tblCellMar>
    </w:tblPr>
  </w:style>
  <w:style w:type="table" w:customStyle="1" w:styleId="130">
    <w:name w:val="130"/>
    <w:basedOn w:val="TableNormal20"/>
    <w:tblPr>
      <w:tblStyleRowBandSize w:val="1"/>
      <w:tblStyleColBandSize w:val="1"/>
      <w:tblCellMar>
        <w:left w:w="70" w:type="dxa"/>
        <w:right w:w="70" w:type="dxa"/>
      </w:tblCellMar>
    </w:tblPr>
  </w:style>
  <w:style w:type="table" w:customStyle="1" w:styleId="129">
    <w:name w:val="129"/>
    <w:basedOn w:val="TableNormal20"/>
    <w:tblPr>
      <w:tblStyleRowBandSize w:val="1"/>
      <w:tblStyleColBandSize w:val="1"/>
      <w:tblCellMar>
        <w:left w:w="70" w:type="dxa"/>
        <w:right w:w="70" w:type="dxa"/>
      </w:tblCellMar>
    </w:tblPr>
  </w:style>
  <w:style w:type="table" w:customStyle="1" w:styleId="128">
    <w:name w:val="128"/>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27">
    <w:name w:val="127"/>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26">
    <w:name w:val="126"/>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25">
    <w:name w:val="125"/>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24">
    <w:name w:val="124"/>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23">
    <w:name w:val="123"/>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22">
    <w:name w:val="122"/>
    <w:basedOn w:val="TableNormal20"/>
    <w:tblPr>
      <w:tblStyleRowBandSize w:val="1"/>
      <w:tblStyleColBandSize w:val="1"/>
      <w:tblCellMar>
        <w:left w:w="70" w:type="dxa"/>
        <w:right w:w="70" w:type="dxa"/>
      </w:tblCellMar>
    </w:tblPr>
  </w:style>
  <w:style w:type="table" w:customStyle="1" w:styleId="121">
    <w:name w:val="121"/>
    <w:basedOn w:val="TableNormal20"/>
    <w:tblPr>
      <w:tblStyleRowBandSize w:val="1"/>
      <w:tblStyleColBandSize w:val="1"/>
      <w:tblCellMar>
        <w:left w:w="70" w:type="dxa"/>
        <w:right w:w="70" w:type="dxa"/>
      </w:tblCellMar>
    </w:tblPr>
  </w:style>
  <w:style w:type="table" w:customStyle="1" w:styleId="120">
    <w:name w:val="120"/>
    <w:basedOn w:val="TableNormal4"/>
    <w:tblPr>
      <w:tblStyleRowBandSize w:val="1"/>
      <w:tblStyleColBandSize w:val="1"/>
      <w:tblCellMar>
        <w:left w:w="115" w:type="dxa"/>
        <w:right w:w="115" w:type="dxa"/>
      </w:tblCellMar>
    </w:tblPr>
  </w:style>
  <w:style w:type="table" w:customStyle="1" w:styleId="119">
    <w:name w:val="119"/>
    <w:basedOn w:val="TableNormal4"/>
    <w:tblPr>
      <w:tblStyleRowBandSize w:val="1"/>
      <w:tblStyleColBandSize w:val="1"/>
      <w:tblCellMar>
        <w:left w:w="115" w:type="dxa"/>
        <w:right w:w="115" w:type="dxa"/>
      </w:tblCellMar>
    </w:tblPr>
  </w:style>
  <w:style w:type="table" w:customStyle="1" w:styleId="118">
    <w:name w:val="118"/>
    <w:basedOn w:val="TableNormal4"/>
    <w:tblPr>
      <w:tblStyleRowBandSize w:val="1"/>
      <w:tblStyleColBandSize w:val="1"/>
      <w:tblCellMar>
        <w:left w:w="115" w:type="dxa"/>
        <w:right w:w="115" w:type="dxa"/>
      </w:tblCellMar>
    </w:tblPr>
  </w:style>
  <w:style w:type="table" w:customStyle="1" w:styleId="117">
    <w:name w:val="117"/>
    <w:basedOn w:val="TableNormal4"/>
    <w:tblPr>
      <w:tblStyleRowBandSize w:val="1"/>
      <w:tblStyleColBandSize w:val="1"/>
      <w:tblCellMar>
        <w:left w:w="115" w:type="dxa"/>
        <w:right w:w="115" w:type="dxa"/>
      </w:tblCellMar>
    </w:tblPr>
  </w:style>
  <w:style w:type="table" w:customStyle="1" w:styleId="116">
    <w:name w:val="116"/>
    <w:basedOn w:val="TableNormal4"/>
    <w:tblPr>
      <w:tblStyleRowBandSize w:val="1"/>
      <w:tblStyleColBandSize w:val="1"/>
      <w:tblCellMar>
        <w:left w:w="115" w:type="dxa"/>
        <w:right w:w="115" w:type="dxa"/>
      </w:tblCellMar>
    </w:tblPr>
  </w:style>
  <w:style w:type="table" w:customStyle="1" w:styleId="115">
    <w:name w:val="115"/>
    <w:basedOn w:val="TableNormal4"/>
    <w:tblPr>
      <w:tblStyleRowBandSize w:val="1"/>
      <w:tblStyleColBandSize w:val="1"/>
      <w:tblCellMar>
        <w:left w:w="115" w:type="dxa"/>
        <w:right w:w="115" w:type="dxa"/>
      </w:tblCellMar>
    </w:tblPr>
  </w:style>
  <w:style w:type="table" w:customStyle="1" w:styleId="114">
    <w:name w:val="114"/>
    <w:basedOn w:val="TableNormal4"/>
    <w:tblPr>
      <w:tblStyleRowBandSize w:val="1"/>
      <w:tblStyleColBandSize w:val="1"/>
      <w:tblCellMar>
        <w:left w:w="115" w:type="dxa"/>
        <w:right w:w="115" w:type="dxa"/>
      </w:tblCellMar>
    </w:tblPr>
  </w:style>
  <w:style w:type="table" w:customStyle="1" w:styleId="113">
    <w:name w:val="113"/>
    <w:basedOn w:val="TableNormal4"/>
    <w:tblPr>
      <w:tblStyleRowBandSize w:val="1"/>
      <w:tblStyleColBandSize w:val="1"/>
      <w:tblCellMar>
        <w:left w:w="115" w:type="dxa"/>
        <w:right w:w="115" w:type="dxa"/>
      </w:tblCellMar>
    </w:tblPr>
  </w:style>
  <w:style w:type="table" w:customStyle="1" w:styleId="112">
    <w:name w:val="112"/>
    <w:basedOn w:val="TableNormal4"/>
    <w:tblPr>
      <w:tblStyleRowBandSize w:val="1"/>
      <w:tblStyleColBandSize w:val="1"/>
      <w:tblCellMar>
        <w:left w:w="115" w:type="dxa"/>
        <w:right w:w="115" w:type="dxa"/>
      </w:tblCellMar>
    </w:tblPr>
  </w:style>
  <w:style w:type="table" w:customStyle="1" w:styleId="111">
    <w:name w:val="111"/>
    <w:basedOn w:val="TableNormal4"/>
    <w:tblPr>
      <w:tblStyleRowBandSize w:val="1"/>
      <w:tblStyleColBandSize w:val="1"/>
      <w:tblCellMar>
        <w:left w:w="115" w:type="dxa"/>
        <w:right w:w="115" w:type="dxa"/>
      </w:tblCellMar>
    </w:tblPr>
  </w:style>
  <w:style w:type="table" w:customStyle="1" w:styleId="110">
    <w:name w:val="110"/>
    <w:basedOn w:val="TableNormal4"/>
    <w:tblPr>
      <w:tblStyleRowBandSize w:val="1"/>
      <w:tblStyleColBandSize w:val="1"/>
      <w:tblCellMar>
        <w:left w:w="115" w:type="dxa"/>
        <w:right w:w="115" w:type="dxa"/>
      </w:tblCellMar>
    </w:tblPr>
  </w:style>
  <w:style w:type="table" w:customStyle="1" w:styleId="109">
    <w:name w:val="109"/>
    <w:basedOn w:val="TableNormal4"/>
    <w:tblPr>
      <w:tblStyleRowBandSize w:val="1"/>
      <w:tblStyleColBandSize w:val="1"/>
      <w:tblCellMar>
        <w:left w:w="115" w:type="dxa"/>
        <w:right w:w="115" w:type="dxa"/>
      </w:tblCellMar>
    </w:tblPr>
  </w:style>
  <w:style w:type="table" w:customStyle="1" w:styleId="108">
    <w:name w:val="108"/>
    <w:basedOn w:val="TableNormal4"/>
    <w:tblPr>
      <w:tblStyleRowBandSize w:val="1"/>
      <w:tblStyleColBandSize w:val="1"/>
      <w:tblCellMar>
        <w:left w:w="115" w:type="dxa"/>
        <w:right w:w="115" w:type="dxa"/>
      </w:tblCellMar>
    </w:tblPr>
  </w:style>
  <w:style w:type="table" w:customStyle="1" w:styleId="107">
    <w:name w:val="107"/>
    <w:basedOn w:val="TableNormal4"/>
    <w:tblPr>
      <w:tblStyleRowBandSize w:val="1"/>
      <w:tblStyleColBandSize w:val="1"/>
      <w:tblCellMar>
        <w:left w:w="115" w:type="dxa"/>
        <w:right w:w="115" w:type="dxa"/>
      </w:tblCellMar>
    </w:tblPr>
  </w:style>
  <w:style w:type="table" w:customStyle="1" w:styleId="106">
    <w:name w:val="106"/>
    <w:basedOn w:val="TableNormal4"/>
    <w:tblPr>
      <w:tblStyleRowBandSize w:val="1"/>
      <w:tblStyleColBandSize w:val="1"/>
      <w:tblCellMar>
        <w:left w:w="115" w:type="dxa"/>
        <w:right w:w="115" w:type="dxa"/>
      </w:tblCellMar>
    </w:tblPr>
  </w:style>
  <w:style w:type="table" w:customStyle="1" w:styleId="105">
    <w:name w:val="105"/>
    <w:basedOn w:val="TableNormal4"/>
    <w:tblPr>
      <w:tblStyleRowBandSize w:val="1"/>
      <w:tblStyleColBandSize w:val="1"/>
      <w:tblCellMar>
        <w:left w:w="115" w:type="dxa"/>
        <w:right w:w="115" w:type="dxa"/>
      </w:tblCellMar>
    </w:tblPr>
  </w:style>
  <w:style w:type="table" w:customStyle="1" w:styleId="104">
    <w:name w:val="104"/>
    <w:basedOn w:val="TableNormal4"/>
    <w:tblPr>
      <w:tblStyleRowBandSize w:val="1"/>
      <w:tblStyleColBandSize w:val="1"/>
      <w:tblCellMar>
        <w:left w:w="115" w:type="dxa"/>
        <w:right w:w="115" w:type="dxa"/>
      </w:tblCellMar>
    </w:tblPr>
  </w:style>
  <w:style w:type="table" w:customStyle="1" w:styleId="103">
    <w:name w:val="103"/>
    <w:basedOn w:val="TableNormal4"/>
    <w:tblPr>
      <w:tblStyleRowBandSize w:val="1"/>
      <w:tblStyleColBandSize w:val="1"/>
      <w:tblCellMar>
        <w:left w:w="115" w:type="dxa"/>
        <w:right w:w="115" w:type="dxa"/>
      </w:tblCellMar>
    </w:tblPr>
  </w:style>
  <w:style w:type="table" w:customStyle="1" w:styleId="102">
    <w:name w:val="102"/>
    <w:basedOn w:val="TableNormal4"/>
    <w:tblPr>
      <w:tblStyleRowBandSize w:val="1"/>
      <w:tblStyleColBandSize w:val="1"/>
      <w:tblCellMar>
        <w:left w:w="115" w:type="dxa"/>
        <w:right w:w="115" w:type="dxa"/>
      </w:tblCellMar>
    </w:tblPr>
  </w:style>
  <w:style w:type="table" w:customStyle="1" w:styleId="101">
    <w:name w:val="101"/>
    <w:basedOn w:val="TableNormal4"/>
    <w:tblPr>
      <w:tblStyleRowBandSize w:val="1"/>
      <w:tblStyleColBandSize w:val="1"/>
      <w:tblCellMar>
        <w:left w:w="115" w:type="dxa"/>
        <w:right w:w="115" w:type="dxa"/>
      </w:tblCellMar>
    </w:tblPr>
  </w:style>
  <w:style w:type="table" w:customStyle="1" w:styleId="100">
    <w:name w:val="100"/>
    <w:basedOn w:val="TableNormal4"/>
    <w:tblPr>
      <w:tblStyleRowBandSize w:val="1"/>
      <w:tblStyleColBandSize w:val="1"/>
      <w:tblCellMar>
        <w:left w:w="115" w:type="dxa"/>
        <w:right w:w="115" w:type="dxa"/>
      </w:tblCellMar>
    </w:tblPr>
  </w:style>
  <w:style w:type="table" w:customStyle="1" w:styleId="99">
    <w:name w:val="99"/>
    <w:basedOn w:val="TableNormal4"/>
    <w:tblPr>
      <w:tblStyleRowBandSize w:val="1"/>
      <w:tblStyleColBandSize w:val="1"/>
      <w:tblCellMar>
        <w:left w:w="115" w:type="dxa"/>
        <w:right w:w="115" w:type="dxa"/>
      </w:tblCellMar>
    </w:tblPr>
  </w:style>
  <w:style w:type="table" w:customStyle="1" w:styleId="98">
    <w:name w:val="98"/>
    <w:basedOn w:val="TableNormal4"/>
    <w:tblPr>
      <w:tblStyleRowBandSize w:val="1"/>
      <w:tblStyleColBandSize w:val="1"/>
      <w:tblCellMar>
        <w:left w:w="115" w:type="dxa"/>
        <w:right w:w="115" w:type="dxa"/>
      </w:tblCellMar>
    </w:tblPr>
  </w:style>
  <w:style w:type="table" w:customStyle="1" w:styleId="97">
    <w:name w:val="97"/>
    <w:basedOn w:val="TableNormal4"/>
    <w:tblPr>
      <w:tblStyleRowBandSize w:val="1"/>
      <w:tblStyleColBandSize w:val="1"/>
      <w:tblCellMar>
        <w:left w:w="115" w:type="dxa"/>
        <w:right w:w="115" w:type="dxa"/>
      </w:tblCellMar>
    </w:tblPr>
  </w:style>
  <w:style w:type="table" w:customStyle="1" w:styleId="96">
    <w:name w:val="96"/>
    <w:basedOn w:val="TableNormal4"/>
    <w:tblPr>
      <w:tblStyleRowBandSize w:val="1"/>
      <w:tblStyleColBandSize w:val="1"/>
      <w:tblCellMar>
        <w:top w:w="15" w:type="dxa"/>
        <w:left w:w="70" w:type="dxa"/>
        <w:right w:w="70" w:type="dxa"/>
      </w:tblCellMar>
    </w:tblPr>
  </w:style>
  <w:style w:type="table" w:customStyle="1" w:styleId="95">
    <w:name w:val="95"/>
    <w:basedOn w:val="TableNormal4"/>
    <w:tblPr>
      <w:tblStyleRowBandSize w:val="1"/>
      <w:tblStyleColBandSize w:val="1"/>
      <w:tblCellMar>
        <w:left w:w="115" w:type="dxa"/>
        <w:right w:w="115" w:type="dxa"/>
      </w:tblCellMar>
    </w:tblPr>
  </w:style>
  <w:style w:type="table" w:customStyle="1" w:styleId="94">
    <w:name w:val="94"/>
    <w:basedOn w:val="TableNormal4"/>
    <w:tblPr>
      <w:tblStyleRowBandSize w:val="1"/>
      <w:tblStyleColBandSize w:val="1"/>
      <w:tblCellMar>
        <w:left w:w="70" w:type="dxa"/>
        <w:right w:w="70" w:type="dxa"/>
      </w:tblCellMar>
    </w:tblPr>
  </w:style>
  <w:style w:type="table" w:customStyle="1" w:styleId="93">
    <w:name w:val="93"/>
    <w:basedOn w:val="TableNormal4"/>
    <w:tblPr>
      <w:tblStyleRowBandSize w:val="1"/>
      <w:tblStyleColBandSize w:val="1"/>
      <w:tblCellMar>
        <w:left w:w="70" w:type="dxa"/>
        <w:right w:w="70" w:type="dxa"/>
      </w:tblCellMar>
    </w:tblPr>
  </w:style>
  <w:style w:type="table" w:customStyle="1" w:styleId="92">
    <w:name w:val="92"/>
    <w:basedOn w:val="TableNormal4"/>
    <w:tblPr>
      <w:tblStyleRowBandSize w:val="1"/>
      <w:tblStyleColBandSize w:val="1"/>
      <w:tblCellMar>
        <w:left w:w="70" w:type="dxa"/>
        <w:right w:w="70" w:type="dxa"/>
      </w:tblCellMar>
    </w:tblPr>
  </w:style>
  <w:style w:type="table" w:customStyle="1" w:styleId="91">
    <w:name w:val="91"/>
    <w:basedOn w:val="TableNormal4"/>
    <w:tblPr>
      <w:tblStyleRowBandSize w:val="1"/>
      <w:tblStyleColBandSize w:val="1"/>
      <w:tblCellMar>
        <w:left w:w="70" w:type="dxa"/>
        <w:right w:w="70" w:type="dxa"/>
      </w:tblCellMar>
    </w:tblPr>
  </w:style>
  <w:style w:type="table" w:customStyle="1" w:styleId="90">
    <w:name w:val="90"/>
    <w:basedOn w:val="TableNormal4"/>
    <w:tblPr>
      <w:tblStyleRowBandSize w:val="1"/>
      <w:tblStyleColBandSize w:val="1"/>
      <w:tblCellMar>
        <w:left w:w="70" w:type="dxa"/>
        <w:right w:w="70" w:type="dxa"/>
      </w:tblCellMar>
    </w:tblPr>
  </w:style>
  <w:style w:type="table" w:customStyle="1" w:styleId="89">
    <w:name w:val="89"/>
    <w:basedOn w:val="TableNormal4"/>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88">
    <w:name w:val="88"/>
    <w:basedOn w:val="TableNormal4"/>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87">
    <w:name w:val="87"/>
    <w:basedOn w:val="TableNormal4"/>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86">
    <w:name w:val="86"/>
    <w:basedOn w:val="TableNormal4"/>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85">
    <w:name w:val="85"/>
    <w:basedOn w:val="TableNormal4"/>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84">
    <w:name w:val="84"/>
    <w:basedOn w:val="TableNormal4"/>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83">
    <w:name w:val="83"/>
    <w:basedOn w:val="TableNormal4"/>
    <w:tblPr>
      <w:tblStyleRowBandSize w:val="1"/>
      <w:tblStyleColBandSize w:val="1"/>
      <w:tblCellMar>
        <w:left w:w="70" w:type="dxa"/>
        <w:right w:w="70" w:type="dxa"/>
      </w:tblCellMar>
    </w:tblPr>
  </w:style>
  <w:style w:type="table" w:customStyle="1" w:styleId="82">
    <w:name w:val="82"/>
    <w:basedOn w:val="TableNormal4"/>
    <w:tblPr>
      <w:tblStyleRowBandSize w:val="1"/>
      <w:tblStyleColBandSize w:val="1"/>
      <w:tblCellMar>
        <w:left w:w="70" w:type="dxa"/>
        <w:right w:w="70" w:type="dxa"/>
      </w:tblCellMar>
    </w:tblPr>
  </w:style>
  <w:style w:type="table" w:customStyle="1" w:styleId="81">
    <w:name w:val="81"/>
    <w:basedOn w:val="TableNormal5"/>
    <w:tblPr>
      <w:tblStyleRowBandSize w:val="1"/>
      <w:tblStyleColBandSize w:val="1"/>
      <w:tblCellMar>
        <w:left w:w="115" w:type="dxa"/>
        <w:right w:w="115" w:type="dxa"/>
      </w:tblCellMar>
    </w:tblPr>
  </w:style>
  <w:style w:type="table" w:customStyle="1" w:styleId="80">
    <w:name w:val="80"/>
    <w:basedOn w:val="TableNormal5"/>
    <w:tblPr>
      <w:tblStyleRowBandSize w:val="1"/>
      <w:tblStyleColBandSize w:val="1"/>
      <w:tblCellMar>
        <w:left w:w="115" w:type="dxa"/>
        <w:right w:w="115" w:type="dxa"/>
      </w:tblCellMar>
    </w:tblPr>
  </w:style>
  <w:style w:type="table" w:customStyle="1" w:styleId="79">
    <w:name w:val="79"/>
    <w:basedOn w:val="TableNormal5"/>
    <w:tblPr>
      <w:tblStyleRowBandSize w:val="1"/>
      <w:tblStyleColBandSize w:val="1"/>
      <w:tblCellMar>
        <w:left w:w="115" w:type="dxa"/>
        <w:right w:w="115" w:type="dxa"/>
      </w:tblCellMar>
    </w:tblPr>
  </w:style>
  <w:style w:type="table" w:customStyle="1" w:styleId="78">
    <w:name w:val="78"/>
    <w:basedOn w:val="TableNormal5"/>
    <w:tblPr>
      <w:tblStyleRowBandSize w:val="1"/>
      <w:tblStyleColBandSize w:val="1"/>
      <w:tblCellMar>
        <w:left w:w="115" w:type="dxa"/>
        <w:right w:w="115" w:type="dxa"/>
      </w:tblCellMar>
    </w:tblPr>
  </w:style>
  <w:style w:type="table" w:customStyle="1" w:styleId="77">
    <w:name w:val="77"/>
    <w:basedOn w:val="TableNormal5"/>
    <w:tblPr>
      <w:tblStyleRowBandSize w:val="1"/>
      <w:tblStyleColBandSize w:val="1"/>
      <w:tblCellMar>
        <w:left w:w="115" w:type="dxa"/>
        <w:right w:w="115" w:type="dxa"/>
      </w:tblCellMar>
    </w:tblPr>
  </w:style>
  <w:style w:type="table" w:customStyle="1" w:styleId="76">
    <w:name w:val="76"/>
    <w:basedOn w:val="TableNormal5"/>
    <w:tblPr>
      <w:tblStyleRowBandSize w:val="1"/>
      <w:tblStyleColBandSize w:val="1"/>
      <w:tblCellMar>
        <w:left w:w="115" w:type="dxa"/>
        <w:right w:w="115" w:type="dxa"/>
      </w:tblCellMar>
    </w:tblPr>
  </w:style>
  <w:style w:type="table" w:customStyle="1" w:styleId="75">
    <w:name w:val="75"/>
    <w:basedOn w:val="TableNormal5"/>
    <w:tblPr>
      <w:tblStyleRowBandSize w:val="1"/>
      <w:tblStyleColBandSize w:val="1"/>
      <w:tblCellMar>
        <w:left w:w="115" w:type="dxa"/>
        <w:right w:w="115" w:type="dxa"/>
      </w:tblCellMar>
    </w:tblPr>
  </w:style>
  <w:style w:type="table" w:customStyle="1" w:styleId="74">
    <w:name w:val="74"/>
    <w:basedOn w:val="TableNormal5"/>
    <w:tblPr>
      <w:tblStyleRowBandSize w:val="1"/>
      <w:tblStyleColBandSize w:val="1"/>
      <w:tblCellMar>
        <w:left w:w="115" w:type="dxa"/>
        <w:right w:w="115" w:type="dxa"/>
      </w:tblCellMar>
    </w:tblPr>
  </w:style>
  <w:style w:type="table" w:customStyle="1" w:styleId="73">
    <w:name w:val="73"/>
    <w:basedOn w:val="TableNormal5"/>
    <w:tblPr>
      <w:tblStyleRowBandSize w:val="1"/>
      <w:tblStyleColBandSize w:val="1"/>
      <w:tblCellMar>
        <w:left w:w="115" w:type="dxa"/>
        <w:right w:w="115" w:type="dxa"/>
      </w:tblCellMar>
    </w:tblPr>
  </w:style>
  <w:style w:type="table" w:customStyle="1" w:styleId="72">
    <w:name w:val="72"/>
    <w:basedOn w:val="TableNormal5"/>
    <w:tblPr>
      <w:tblStyleRowBandSize w:val="1"/>
      <w:tblStyleColBandSize w:val="1"/>
      <w:tblCellMar>
        <w:left w:w="115" w:type="dxa"/>
        <w:right w:w="115" w:type="dxa"/>
      </w:tblCellMar>
    </w:tblPr>
  </w:style>
  <w:style w:type="table" w:customStyle="1" w:styleId="71">
    <w:name w:val="71"/>
    <w:basedOn w:val="TableNormal5"/>
    <w:tblPr>
      <w:tblStyleRowBandSize w:val="1"/>
      <w:tblStyleColBandSize w:val="1"/>
      <w:tblCellMar>
        <w:left w:w="115" w:type="dxa"/>
        <w:right w:w="115" w:type="dxa"/>
      </w:tblCellMar>
    </w:tblPr>
  </w:style>
  <w:style w:type="table" w:customStyle="1" w:styleId="70">
    <w:name w:val="70"/>
    <w:basedOn w:val="TableNormal5"/>
    <w:tblPr>
      <w:tblStyleRowBandSize w:val="1"/>
      <w:tblStyleColBandSize w:val="1"/>
      <w:tblCellMar>
        <w:left w:w="115" w:type="dxa"/>
        <w:right w:w="115" w:type="dxa"/>
      </w:tblCellMar>
    </w:tblPr>
  </w:style>
  <w:style w:type="table" w:customStyle="1" w:styleId="69">
    <w:name w:val="69"/>
    <w:basedOn w:val="TableNormal5"/>
    <w:tblPr>
      <w:tblStyleRowBandSize w:val="1"/>
      <w:tblStyleColBandSize w:val="1"/>
      <w:tblCellMar>
        <w:left w:w="115" w:type="dxa"/>
        <w:right w:w="115" w:type="dxa"/>
      </w:tblCellMar>
    </w:tblPr>
  </w:style>
  <w:style w:type="table" w:customStyle="1" w:styleId="68">
    <w:name w:val="68"/>
    <w:basedOn w:val="TableNormal5"/>
    <w:tblPr>
      <w:tblStyleRowBandSize w:val="1"/>
      <w:tblStyleColBandSize w:val="1"/>
      <w:tblCellMar>
        <w:left w:w="115" w:type="dxa"/>
        <w:right w:w="115" w:type="dxa"/>
      </w:tblCellMar>
    </w:tblPr>
  </w:style>
  <w:style w:type="table" w:customStyle="1" w:styleId="67">
    <w:name w:val="67"/>
    <w:basedOn w:val="TableNormal5"/>
    <w:tblPr>
      <w:tblStyleRowBandSize w:val="1"/>
      <w:tblStyleColBandSize w:val="1"/>
      <w:tblCellMar>
        <w:left w:w="115" w:type="dxa"/>
        <w:right w:w="115" w:type="dxa"/>
      </w:tblCellMar>
    </w:tblPr>
  </w:style>
  <w:style w:type="table" w:customStyle="1" w:styleId="66">
    <w:name w:val="66"/>
    <w:basedOn w:val="TableNormal5"/>
    <w:tblPr>
      <w:tblStyleRowBandSize w:val="1"/>
      <w:tblStyleColBandSize w:val="1"/>
      <w:tblCellMar>
        <w:left w:w="115" w:type="dxa"/>
        <w:right w:w="115" w:type="dxa"/>
      </w:tblCellMar>
    </w:tblPr>
  </w:style>
  <w:style w:type="table" w:customStyle="1" w:styleId="65">
    <w:name w:val="65"/>
    <w:basedOn w:val="TableNormal5"/>
    <w:tblPr>
      <w:tblStyleRowBandSize w:val="1"/>
      <w:tblStyleColBandSize w:val="1"/>
      <w:tblCellMar>
        <w:left w:w="115" w:type="dxa"/>
        <w:right w:w="115" w:type="dxa"/>
      </w:tblCellMar>
    </w:tblPr>
  </w:style>
  <w:style w:type="table" w:customStyle="1" w:styleId="64">
    <w:name w:val="64"/>
    <w:basedOn w:val="TableNormal5"/>
    <w:tblPr>
      <w:tblStyleRowBandSize w:val="1"/>
      <w:tblStyleColBandSize w:val="1"/>
      <w:tblCellMar>
        <w:left w:w="115" w:type="dxa"/>
        <w:right w:w="115" w:type="dxa"/>
      </w:tblCellMar>
    </w:tblPr>
  </w:style>
  <w:style w:type="table" w:customStyle="1" w:styleId="63">
    <w:name w:val="63"/>
    <w:basedOn w:val="TableNormal5"/>
    <w:tblPr>
      <w:tblStyleRowBandSize w:val="1"/>
      <w:tblStyleColBandSize w:val="1"/>
      <w:tblCellMar>
        <w:left w:w="115" w:type="dxa"/>
        <w:right w:w="115" w:type="dxa"/>
      </w:tblCellMar>
    </w:tblPr>
  </w:style>
  <w:style w:type="table" w:customStyle="1" w:styleId="62">
    <w:name w:val="62"/>
    <w:basedOn w:val="TableNormal5"/>
    <w:tblPr>
      <w:tblStyleRowBandSize w:val="1"/>
      <w:tblStyleColBandSize w:val="1"/>
      <w:tblCellMar>
        <w:left w:w="115" w:type="dxa"/>
        <w:right w:w="115" w:type="dxa"/>
      </w:tblCellMar>
    </w:tblPr>
  </w:style>
  <w:style w:type="table" w:customStyle="1" w:styleId="61">
    <w:name w:val="61"/>
    <w:basedOn w:val="TableNormal5"/>
    <w:tblPr>
      <w:tblStyleRowBandSize w:val="1"/>
      <w:tblStyleColBandSize w:val="1"/>
      <w:tblCellMar>
        <w:left w:w="115" w:type="dxa"/>
        <w:right w:w="115" w:type="dxa"/>
      </w:tblCellMar>
    </w:tblPr>
  </w:style>
  <w:style w:type="table" w:customStyle="1" w:styleId="60">
    <w:name w:val="60"/>
    <w:basedOn w:val="TableNormal5"/>
    <w:tblPr>
      <w:tblStyleRowBandSize w:val="1"/>
      <w:tblStyleColBandSize w:val="1"/>
      <w:tblCellMar>
        <w:left w:w="115" w:type="dxa"/>
        <w:right w:w="115" w:type="dxa"/>
      </w:tblCellMar>
    </w:tblPr>
  </w:style>
  <w:style w:type="table" w:customStyle="1" w:styleId="59">
    <w:name w:val="59"/>
    <w:basedOn w:val="TableNormal5"/>
    <w:tblPr>
      <w:tblStyleRowBandSize w:val="1"/>
      <w:tblStyleColBandSize w:val="1"/>
      <w:tblCellMar>
        <w:left w:w="115" w:type="dxa"/>
        <w:right w:w="115" w:type="dxa"/>
      </w:tblCellMar>
    </w:tblPr>
  </w:style>
  <w:style w:type="table" w:customStyle="1" w:styleId="58">
    <w:name w:val="58"/>
    <w:basedOn w:val="TableNormal5"/>
    <w:tblPr>
      <w:tblStyleRowBandSize w:val="1"/>
      <w:tblStyleColBandSize w:val="1"/>
      <w:tblCellMar>
        <w:left w:w="115" w:type="dxa"/>
        <w:right w:w="115" w:type="dxa"/>
      </w:tblCellMar>
    </w:tblPr>
  </w:style>
  <w:style w:type="table" w:customStyle="1" w:styleId="57">
    <w:name w:val="57"/>
    <w:basedOn w:val="TableNormal5"/>
    <w:tblPr>
      <w:tblStyleRowBandSize w:val="1"/>
      <w:tblStyleColBandSize w:val="1"/>
      <w:tblCellMar>
        <w:top w:w="15" w:type="dxa"/>
        <w:left w:w="70" w:type="dxa"/>
        <w:right w:w="70" w:type="dxa"/>
      </w:tblCellMar>
    </w:tblPr>
  </w:style>
  <w:style w:type="table" w:customStyle="1" w:styleId="56">
    <w:name w:val="56"/>
    <w:basedOn w:val="TableNormal5"/>
    <w:tblPr>
      <w:tblStyleRowBandSize w:val="1"/>
      <w:tblStyleColBandSize w:val="1"/>
      <w:tblCellMar>
        <w:left w:w="115" w:type="dxa"/>
        <w:right w:w="115" w:type="dxa"/>
      </w:tblCellMar>
    </w:tblPr>
  </w:style>
  <w:style w:type="table" w:customStyle="1" w:styleId="55">
    <w:name w:val="55"/>
    <w:basedOn w:val="TableNormal5"/>
    <w:tblPr>
      <w:tblStyleRowBandSize w:val="1"/>
      <w:tblStyleColBandSize w:val="1"/>
      <w:tblCellMar>
        <w:left w:w="70" w:type="dxa"/>
        <w:right w:w="70" w:type="dxa"/>
      </w:tblCellMar>
    </w:tblPr>
  </w:style>
  <w:style w:type="table" w:customStyle="1" w:styleId="54">
    <w:name w:val="54"/>
    <w:basedOn w:val="TableNormal5"/>
    <w:tblPr>
      <w:tblStyleRowBandSize w:val="1"/>
      <w:tblStyleColBandSize w:val="1"/>
      <w:tblCellMar>
        <w:left w:w="70" w:type="dxa"/>
        <w:right w:w="70" w:type="dxa"/>
      </w:tblCellMar>
    </w:tblPr>
  </w:style>
  <w:style w:type="table" w:customStyle="1" w:styleId="53">
    <w:name w:val="53"/>
    <w:basedOn w:val="TableNormal5"/>
    <w:tblPr>
      <w:tblStyleRowBandSize w:val="1"/>
      <w:tblStyleColBandSize w:val="1"/>
      <w:tblCellMar>
        <w:left w:w="70" w:type="dxa"/>
        <w:right w:w="70" w:type="dxa"/>
      </w:tblCellMar>
    </w:tblPr>
  </w:style>
  <w:style w:type="table" w:customStyle="1" w:styleId="52">
    <w:name w:val="52"/>
    <w:basedOn w:val="TableNormal5"/>
    <w:tblPr>
      <w:tblStyleRowBandSize w:val="1"/>
      <w:tblStyleColBandSize w:val="1"/>
      <w:tblCellMar>
        <w:left w:w="70" w:type="dxa"/>
        <w:right w:w="70" w:type="dxa"/>
      </w:tblCellMar>
    </w:tblPr>
  </w:style>
  <w:style w:type="table" w:customStyle="1" w:styleId="51">
    <w:name w:val="51"/>
    <w:basedOn w:val="TableNormal5"/>
    <w:tblPr>
      <w:tblStyleRowBandSize w:val="1"/>
      <w:tblStyleColBandSize w:val="1"/>
      <w:tblCellMar>
        <w:left w:w="70" w:type="dxa"/>
        <w:right w:w="70" w:type="dxa"/>
      </w:tblCellMar>
    </w:tblPr>
  </w:style>
  <w:style w:type="table" w:customStyle="1" w:styleId="50">
    <w:name w:val="50"/>
    <w:basedOn w:val="TableNormal5"/>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49">
    <w:name w:val="49"/>
    <w:basedOn w:val="TableNormal5"/>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48">
    <w:name w:val="48"/>
    <w:basedOn w:val="TableNormal5"/>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47">
    <w:name w:val="47"/>
    <w:basedOn w:val="TableNormal5"/>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46">
    <w:name w:val="46"/>
    <w:basedOn w:val="TableNormal5"/>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45">
    <w:name w:val="45"/>
    <w:basedOn w:val="TableNormal5"/>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44">
    <w:name w:val="44"/>
    <w:basedOn w:val="TableNormal5"/>
    <w:tblPr>
      <w:tblStyleRowBandSize w:val="1"/>
      <w:tblStyleColBandSize w:val="1"/>
      <w:tblCellMar>
        <w:left w:w="70" w:type="dxa"/>
        <w:right w:w="70" w:type="dxa"/>
      </w:tblCellMar>
    </w:tblPr>
  </w:style>
  <w:style w:type="table" w:customStyle="1" w:styleId="43">
    <w:name w:val="43"/>
    <w:basedOn w:val="TableNormal5"/>
    <w:tblPr>
      <w:tblStyleRowBandSize w:val="1"/>
      <w:tblStyleColBandSize w:val="1"/>
      <w:tblCellMar>
        <w:left w:w="70" w:type="dxa"/>
        <w:right w:w="70" w:type="dxa"/>
      </w:tblCellMar>
    </w:tblPr>
  </w:style>
  <w:style w:type="table" w:customStyle="1" w:styleId="42">
    <w:name w:val="42"/>
    <w:basedOn w:val="TableNormal6"/>
    <w:tblPr>
      <w:tblStyleRowBandSize w:val="1"/>
      <w:tblStyleColBandSize w:val="1"/>
      <w:tblCellMar>
        <w:left w:w="115" w:type="dxa"/>
        <w:right w:w="115" w:type="dxa"/>
      </w:tblCellMar>
    </w:tblPr>
  </w:style>
  <w:style w:type="table" w:customStyle="1" w:styleId="41">
    <w:name w:val="41"/>
    <w:basedOn w:val="TableNormal6"/>
    <w:tblPr>
      <w:tblStyleRowBandSize w:val="1"/>
      <w:tblStyleColBandSize w:val="1"/>
      <w:tblCellMar>
        <w:left w:w="115" w:type="dxa"/>
        <w:right w:w="115" w:type="dxa"/>
      </w:tblCellMar>
    </w:tblPr>
  </w:style>
  <w:style w:type="table" w:customStyle="1" w:styleId="40">
    <w:name w:val="40"/>
    <w:basedOn w:val="TableNormal6"/>
    <w:tblPr>
      <w:tblStyleRowBandSize w:val="1"/>
      <w:tblStyleColBandSize w:val="1"/>
      <w:tblCellMar>
        <w:left w:w="115" w:type="dxa"/>
        <w:right w:w="115" w:type="dxa"/>
      </w:tblCellMar>
    </w:tblPr>
  </w:style>
  <w:style w:type="table" w:customStyle="1" w:styleId="39">
    <w:name w:val="39"/>
    <w:basedOn w:val="TableNormal6"/>
    <w:tblPr>
      <w:tblStyleRowBandSize w:val="1"/>
      <w:tblStyleColBandSize w:val="1"/>
      <w:tblCellMar>
        <w:left w:w="115" w:type="dxa"/>
        <w:right w:w="115" w:type="dxa"/>
      </w:tblCellMar>
    </w:tblPr>
  </w:style>
  <w:style w:type="table" w:customStyle="1" w:styleId="38">
    <w:name w:val="38"/>
    <w:basedOn w:val="TableNormal6"/>
    <w:tblPr>
      <w:tblStyleRowBandSize w:val="1"/>
      <w:tblStyleColBandSize w:val="1"/>
      <w:tblCellMar>
        <w:left w:w="115" w:type="dxa"/>
        <w:right w:w="115" w:type="dxa"/>
      </w:tblCellMar>
    </w:tblPr>
  </w:style>
  <w:style w:type="table" w:customStyle="1" w:styleId="37">
    <w:name w:val="37"/>
    <w:basedOn w:val="TableNormal6"/>
    <w:tblPr>
      <w:tblStyleRowBandSize w:val="1"/>
      <w:tblStyleColBandSize w:val="1"/>
      <w:tblCellMar>
        <w:left w:w="115" w:type="dxa"/>
        <w:right w:w="115" w:type="dxa"/>
      </w:tblCellMar>
    </w:tblPr>
  </w:style>
  <w:style w:type="table" w:customStyle="1" w:styleId="36">
    <w:name w:val="36"/>
    <w:basedOn w:val="TableNormal6"/>
    <w:tblPr>
      <w:tblStyleRowBandSize w:val="1"/>
      <w:tblStyleColBandSize w:val="1"/>
      <w:tblCellMar>
        <w:left w:w="115" w:type="dxa"/>
        <w:right w:w="115" w:type="dxa"/>
      </w:tblCellMar>
    </w:tblPr>
  </w:style>
  <w:style w:type="table" w:customStyle="1" w:styleId="35">
    <w:name w:val="35"/>
    <w:basedOn w:val="TableNormal6"/>
    <w:tblPr>
      <w:tblStyleRowBandSize w:val="1"/>
      <w:tblStyleColBandSize w:val="1"/>
      <w:tblCellMar>
        <w:left w:w="115" w:type="dxa"/>
        <w:right w:w="115" w:type="dxa"/>
      </w:tblCellMar>
    </w:tblPr>
  </w:style>
  <w:style w:type="table" w:customStyle="1" w:styleId="34">
    <w:name w:val="34"/>
    <w:basedOn w:val="TableNormal6"/>
    <w:tblPr>
      <w:tblStyleRowBandSize w:val="1"/>
      <w:tblStyleColBandSize w:val="1"/>
      <w:tblCellMar>
        <w:left w:w="115" w:type="dxa"/>
        <w:right w:w="115" w:type="dxa"/>
      </w:tblCellMar>
    </w:tblPr>
  </w:style>
  <w:style w:type="table" w:customStyle="1" w:styleId="33">
    <w:name w:val="33"/>
    <w:basedOn w:val="TableNormal6"/>
    <w:tblPr>
      <w:tblStyleRowBandSize w:val="1"/>
      <w:tblStyleColBandSize w:val="1"/>
      <w:tblCellMar>
        <w:left w:w="115" w:type="dxa"/>
        <w:right w:w="115" w:type="dxa"/>
      </w:tblCellMar>
    </w:tblPr>
  </w:style>
  <w:style w:type="table" w:customStyle="1" w:styleId="32">
    <w:name w:val="32"/>
    <w:basedOn w:val="TableNormal6"/>
    <w:tblPr>
      <w:tblStyleRowBandSize w:val="1"/>
      <w:tblStyleColBandSize w:val="1"/>
      <w:tblCellMar>
        <w:left w:w="115" w:type="dxa"/>
        <w:right w:w="115" w:type="dxa"/>
      </w:tblCellMar>
    </w:tblPr>
  </w:style>
  <w:style w:type="table" w:customStyle="1" w:styleId="31">
    <w:name w:val="31"/>
    <w:basedOn w:val="TableNormal6"/>
    <w:tblPr>
      <w:tblStyleRowBandSize w:val="1"/>
      <w:tblStyleColBandSize w:val="1"/>
      <w:tblCellMar>
        <w:left w:w="115" w:type="dxa"/>
        <w:right w:w="115" w:type="dxa"/>
      </w:tblCellMar>
    </w:tblPr>
  </w:style>
  <w:style w:type="table" w:customStyle="1" w:styleId="30">
    <w:name w:val="30"/>
    <w:basedOn w:val="TableNormal6"/>
    <w:tblPr>
      <w:tblStyleRowBandSize w:val="1"/>
      <w:tblStyleColBandSize w:val="1"/>
      <w:tblCellMar>
        <w:left w:w="115" w:type="dxa"/>
        <w:right w:w="115" w:type="dxa"/>
      </w:tblCellMar>
    </w:tblPr>
  </w:style>
  <w:style w:type="table" w:customStyle="1" w:styleId="29">
    <w:name w:val="29"/>
    <w:basedOn w:val="TableNormal6"/>
    <w:tblPr>
      <w:tblStyleRowBandSize w:val="1"/>
      <w:tblStyleColBandSize w:val="1"/>
      <w:tblCellMar>
        <w:left w:w="115" w:type="dxa"/>
        <w:right w:w="115" w:type="dxa"/>
      </w:tblCellMar>
    </w:tblPr>
  </w:style>
  <w:style w:type="table" w:customStyle="1" w:styleId="28">
    <w:name w:val="28"/>
    <w:basedOn w:val="TableNormal6"/>
    <w:tblPr>
      <w:tblStyleRowBandSize w:val="1"/>
      <w:tblStyleColBandSize w:val="1"/>
      <w:tblCellMar>
        <w:left w:w="115" w:type="dxa"/>
        <w:right w:w="115" w:type="dxa"/>
      </w:tblCellMar>
    </w:tblPr>
  </w:style>
  <w:style w:type="table" w:customStyle="1" w:styleId="27">
    <w:name w:val="27"/>
    <w:basedOn w:val="TableNormal6"/>
    <w:tblPr>
      <w:tblStyleRowBandSize w:val="1"/>
      <w:tblStyleColBandSize w:val="1"/>
      <w:tblCellMar>
        <w:left w:w="115" w:type="dxa"/>
        <w:right w:w="115" w:type="dxa"/>
      </w:tblCellMar>
    </w:tblPr>
  </w:style>
  <w:style w:type="table" w:customStyle="1" w:styleId="26">
    <w:name w:val="26"/>
    <w:basedOn w:val="TableNormal6"/>
    <w:tblPr>
      <w:tblStyleRowBandSize w:val="1"/>
      <w:tblStyleColBandSize w:val="1"/>
      <w:tblCellMar>
        <w:left w:w="115" w:type="dxa"/>
        <w:right w:w="115" w:type="dxa"/>
      </w:tblCellMar>
    </w:tblPr>
  </w:style>
  <w:style w:type="table" w:customStyle="1" w:styleId="25">
    <w:name w:val="25"/>
    <w:basedOn w:val="TableNormal6"/>
    <w:tblPr>
      <w:tblStyleRowBandSize w:val="1"/>
      <w:tblStyleColBandSize w:val="1"/>
      <w:tblCellMar>
        <w:left w:w="115" w:type="dxa"/>
        <w:right w:w="115" w:type="dxa"/>
      </w:tblCellMar>
    </w:tblPr>
  </w:style>
  <w:style w:type="table" w:customStyle="1" w:styleId="24">
    <w:name w:val="24"/>
    <w:basedOn w:val="TableNormal6"/>
    <w:tblPr>
      <w:tblStyleRowBandSize w:val="1"/>
      <w:tblStyleColBandSize w:val="1"/>
      <w:tblCellMar>
        <w:left w:w="115" w:type="dxa"/>
        <w:right w:w="115" w:type="dxa"/>
      </w:tblCellMar>
    </w:tblPr>
  </w:style>
  <w:style w:type="table" w:customStyle="1" w:styleId="23">
    <w:name w:val="23"/>
    <w:basedOn w:val="TableNormal6"/>
    <w:tblPr>
      <w:tblStyleRowBandSize w:val="1"/>
      <w:tblStyleColBandSize w:val="1"/>
      <w:tblCellMar>
        <w:left w:w="115" w:type="dxa"/>
        <w:right w:w="115" w:type="dxa"/>
      </w:tblCellMar>
    </w:tblPr>
  </w:style>
  <w:style w:type="table" w:customStyle="1" w:styleId="22">
    <w:name w:val="22"/>
    <w:basedOn w:val="TableNormal6"/>
    <w:tblPr>
      <w:tblStyleRowBandSize w:val="1"/>
      <w:tblStyleColBandSize w:val="1"/>
      <w:tblCellMar>
        <w:left w:w="115" w:type="dxa"/>
        <w:right w:w="115" w:type="dxa"/>
      </w:tblCellMar>
    </w:tblPr>
  </w:style>
  <w:style w:type="table" w:customStyle="1" w:styleId="21">
    <w:name w:val="21"/>
    <w:basedOn w:val="TableNormal6"/>
    <w:tblPr>
      <w:tblStyleRowBandSize w:val="1"/>
      <w:tblStyleColBandSize w:val="1"/>
      <w:tblCellMar>
        <w:left w:w="115" w:type="dxa"/>
        <w:right w:w="115" w:type="dxa"/>
      </w:tblCellMar>
    </w:tblPr>
  </w:style>
  <w:style w:type="table" w:customStyle="1" w:styleId="20">
    <w:name w:val="20"/>
    <w:basedOn w:val="TableNormal6"/>
    <w:tblPr>
      <w:tblStyleRowBandSize w:val="1"/>
      <w:tblStyleColBandSize w:val="1"/>
      <w:tblCellMar>
        <w:left w:w="115" w:type="dxa"/>
        <w:right w:w="115" w:type="dxa"/>
      </w:tblCellMar>
    </w:tblPr>
  </w:style>
  <w:style w:type="table" w:customStyle="1" w:styleId="19">
    <w:name w:val="19"/>
    <w:basedOn w:val="TableNormal6"/>
    <w:tblPr>
      <w:tblStyleRowBandSize w:val="1"/>
      <w:tblStyleColBandSize w:val="1"/>
      <w:tblCellMar>
        <w:left w:w="115" w:type="dxa"/>
        <w:right w:w="115" w:type="dxa"/>
      </w:tblCellMar>
    </w:tblPr>
  </w:style>
  <w:style w:type="table" w:customStyle="1" w:styleId="18">
    <w:name w:val="18"/>
    <w:basedOn w:val="TableNormal6"/>
    <w:tblPr>
      <w:tblStyleRowBandSize w:val="1"/>
      <w:tblStyleColBandSize w:val="1"/>
      <w:tblCellMar>
        <w:top w:w="15" w:type="dxa"/>
        <w:left w:w="70" w:type="dxa"/>
        <w:right w:w="70" w:type="dxa"/>
      </w:tblCellMar>
    </w:tblPr>
  </w:style>
  <w:style w:type="table" w:customStyle="1" w:styleId="17">
    <w:name w:val="17"/>
    <w:basedOn w:val="TableNormal6"/>
    <w:tblPr>
      <w:tblStyleRowBandSize w:val="1"/>
      <w:tblStyleColBandSize w:val="1"/>
      <w:tblCellMar>
        <w:left w:w="115" w:type="dxa"/>
        <w:right w:w="115" w:type="dxa"/>
      </w:tblCellMar>
    </w:tblPr>
  </w:style>
  <w:style w:type="table" w:customStyle="1" w:styleId="16">
    <w:name w:val="16"/>
    <w:basedOn w:val="TableNormal6"/>
    <w:tblPr>
      <w:tblStyleRowBandSize w:val="1"/>
      <w:tblStyleColBandSize w:val="1"/>
      <w:tblCellMar>
        <w:left w:w="70" w:type="dxa"/>
        <w:right w:w="70" w:type="dxa"/>
      </w:tblCellMar>
    </w:tblPr>
  </w:style>
  <w:style w:type="table" w:customStyle="1" w:styleId="15">
    <w:name w:val="15"/>
    <w:basedOn w:val="TableNormal6"/>
    <w:tblPr>
      <w:tblStyleRowBandSize w:val="1"/>
      <w:tblStyleColBandSize w:val="1"/>
      <w:tblCellMar>
        <w:left w:w="70" w:type="dxa"/>
        <w:right w:w="70" w:type="dxa"/>
      </w:tblCellMar>
    </w:tblPr>
  </w:style>
  <w:style w:type="table" w:customStyle="1" w:styleId="14">
    <w:name w:val="14"/>
    <w:basedOn w:val="TableNormal6"/>
    <w:tblPr>
      <w:tblStyleRowBandSize w:val="1"/>
      <w:tblStyleColBandSize w:val="1"/>
      <w:tblCellMar>
        <w:left w:w="70" w:type="dxa"/>
        <w:right w:w="70" w:type="dxa"/>
      </w:tblCellMar>
    </w:tblPr>
  </w:style>
  <w:style w:type="table" w:customStyle="1" w:styleId="13">
    <w:name w:val="13"/>
    <w:basedOn w:val="TableNormal6"/>
    <w:tblPr>
      <w:tblStyleRowBandSize w:val="1"/>
      <w:tblStyleColBandSize w:val="1"/>
      <w:tblCellMar>
        <w:left w:w="70" w:type="dxa"/>
        <w:right w:w="70" w:type="dxa"/>
      </w:tblCellMar>
    </w:tblPr>
  </w:style>
  <w:style w:type="table" w:customStyle="1" w:styleId="12">
    <w:name w:val="12"/>
    <w:basedOn w:val="TableNormal6"/>
    <w:tblPr>
      <w:tblStyleRowBandSize w:val="1"/>
      <w:tblStyleColBandSize w:val="1"/>
      <w:tblCellMar>
        <w:left w:w="70" w:type="dxa"/>
        <w:right w:w="70" w:type="dxa"/>
      </w:tblCellMar>
    </w:tblPr>
  </w:style>
  <w:style w:type="table" w:customStyle="1" w:styleId="11">
    <w:name w:val="11"/>
    <w:basedOn w:val="TableNormal6"/>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0">
    <w:name w:val="10"/>
    <w:basedOn w:val="TableNormal6"/>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9">
    <w:name w:val="9"/>
    <w:basedOn w:val="TableNormal6"/>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8">
    <w:name w:val="8"/>
    <w:basedOn w:val="TableNormal6"/>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7">
    <w:name w:val="7"/>
    <w:basedOn w:val="TableNormal6"/>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6">
    <w:name w:val="6"/>
    <w:basedOn w:val="TableNormal6"/>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5">
    <w:name w:val="5"/>
    <w:basedOn w:val="TableNormal6"/>
    <w:tblPr>
      <w:tblStyleRowBandSize w:val="1"/>
      <w:tblStyleColBandSize w:val="1"/>
      <w:tblCellMar>
        <w:left w:w="70" w:type="dxa"/>
        <w:right w:w="70" w:type="dxa"/>
      </w:tblCellMar>
    </w:tblPr>
  </w:style>
  <w:style w:type="table" w:customStyle="1" w:styleId="4">
    <w:name w:val="4"/>
    <w:basedOn w:val="TableNormal6"/>
    <w:tblPr>
      <w:tblStyleRowBandSize w:val="1"/>
      <w:tblStyleColBandSize w:val="1"/>
      <w:tblCellMar>
        <w:left w:w="70" w:type="dxa"/>
        <w:right w:w="70" w:type="dxa"/>
      </w:tblCellMar>
    </w:tbl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table" w:customStyle="1" w:styleId="a3">
    <w:basedOn w:val="TableNormal3"/>
    <w:tblPr>
      <w:tblStyleRowBandSize w:val="1"/>
      <w:tblStyleColBandSize w:val="1"/>
      <w:tblCellMar>
        <w:left w:w="115" w:type="dxa"/>
        <w:right w:w="115" w:type="dxa"/>
      </w:tblCellMar>
    </w:tblPr>
  </w:style>
  <w:style w:type="table" w:customStyle="1" w:styleId="a4">
    <w:basedOn w:val="TableNormal3"/>
    <w:tblPr>
      <w:tblStyleRowBandSize w:val="1"/>
      <w:tblStyleColBandSize w:val="1"/>
      <w:tblCellMar>
        <w:left w:w="115" w:type="dxa"/>
        <w:right w:w="115" w:type="dxa"/>
      </w:tblCellMar>
    </w:tblPr>
  </w:style>
  <w:style w:type="table" w:customStyle="1" w:styleId="a5">
    <w:basedOn w:val="TableNormal3"/>
    <w:tblPr>
      <w:tblStyleRowBandSize w:val="1"/>
      <w:tblStyleColBandSize w:val="1"/>
      <w:tblCellMar>
        <w:left w:w="115" w:type="dxa"/>
        <w:right w:w="115" w:type="dxa"/>
      </w:tblCellMar>
    </w:tblPr>
  </w:style>
  <w:style w:type="table" w:customStyle="1" w:styleId="a6">
    <w:basedOn w:val="TableNormal3"/>
    <w:tblPr>
      <w:tblStyleRowBandSize w:val="1"/>
      <w:tblStyleColBandSize w:val="1"/>
      <w:tblCellMar>
        <w:left w:w="115" w:type="dxa"/>
        <w:right w:w="115" w:type="dxa"/>
      </w:tblCellMar>
    </w:tblPr>
  </w:style>
  <w:style w:type="table" w:customStyle="1" w:styleId="a7">
    <w:basedOn w:val="TableNormal3"/>
    <w:tblPr>
      <w:tblStyleRowBandSize w:val="1"/>
      <w:tblStyleColBandSize w:val="1"/>
      <w:tblCellMar>
        <w:left w:w="115" w:type="dxa"/>
        <w:right w:w="115" w:type="dxa"/>
      </w:tblCellMar>
    </w:tblPr>
  </w:style>
  <w:style w:type="table" w:customStyle="1" w:styleId="a8">
    <w:basedOn w:val="TableNormal3"/>
    <w:tblPr>
      <w:tblStyleRowBandSize w:val="1"/>
      <w:tblStyleColBandSize w:val="1"/>
      <w:tblCellMar>
        <w:left w:w="115" w:type="dxa"/>
        <w:right w:w="115" w:type="dxa"/>
      </w:tblCellMar>
    </w:tblPr>
  </w:style>
  <w:style w:type="table" w:customStyle="1" w:styleId="a9">
    <w:basedOn w:val="TableNormal3"/>
    <w:tblPr>
      <w:tblStyleRowBandSize w:val="1"/>
      <w:tblStyleColBandSize w:val="1"/>
      <w:tblCellMar>
        <w:left w:w="115" w:type="dxa"/>
        <w:right w:w="115" w:type="dxa"/>
      </w:tblCellMar>
    </w:tblPr>
  </w:style>
  <w:style w:type="table" w:customStyle="1" w:styleId="aa">
    <w:basedOn w:val="TableNormal3"/>
    <w:tblPr>
      <w:tblStyleRowBandSize w:val="1"/>
      <w:tblStyleColBandSize w:val="1"/>
      <w:tblCellMar>
        <w:left w:w="115" w:type="dxa"/>
        <w:right w:w="115" w:type="dxa"/>
      </w:tblCellMar>
    </w:tblPr>
  </w:style>
  <w:style w:type="table" w:customStyle="1" w:styleId="ab">
    <w:basedOn w:val="TableNormal3"/>
    <w:tblPr>
      <w:tblStyleRowBandSize w:val="1"/>
      <w:tblStyleColBandSize w:val="1"/>
      <w:tblCellMar>
        <w:left w:w="115" w:type="dxa"/>
        <w:right w:w="115" w:type="dxa"/>
      </w:tblCellMar>
    </w:tblPr>
  </w:style>
  <w:style w:type="table" w:customStyle="1" w:styleId="ac">
    <w:basedOn w:val="TableNormal3"/>
    <w:tblPr>
      <w:tblStyleRowBandSize w:val="1"/>
      <w:tblStyleColBandSize w:val="1"/>
      <w:tblCellMar>
        <w:left w:w="115" w:type="dxa"/>
        <w:right w:w="115" w:type="dxa"/>
      </w:tblCellMar>
    </w:tblPr>
  </w:style>
  <w:style w:type="table" w:customStyle="1" w:styleId="ad">
    <w:basedOn w:val="TableNormal3"/>
    <w:tblPr>
      <w:tblStyleRowBandSize w:val="1"/>
      <w:tblStyleColBandSize w:val="1"/>
      <w:tblCellMar>
        <w:left w:w="115" w:type="dxa"/>
        <w:right w:w="115" w:type="dxa"/>
      </w:tblCellMar>
    </w:tblPr>
  </w:style>
  <w:style w:type="table" w:customStyle="1" w:styleId="ae">
    <w:basedOn w:val="TableNormal3"/>
    <w:tblPr>
      <w:tblStyleRowBandSize w:val="1"/>
      <w:tblStyleColBandSize w:val="1"/>
      <w:tblCellMar>
        <w:left w:w="115" w:type="dxa"/>
        <w:right w:w="115" w:type="dxa"/>
      </w:tblCellMar>
    </w:tblPr>
  </w:style>
  <w:style w:type="table" w:customStyle="1" w:styleId="af">
    <w:basedOn w:val="TableNormal3"/>
    <w:tblPr>
      <w:tblStyleRowBandSize w:val="1"/>
      <w:tblStyleColBandSize w:val="1"/>
      <w:tblCellMar>
        <w:left w:w="115" w:type="dxa"/>
        <w:right w:w="115" w:type="dxa"/>
      </w:tblCellMar>
    </w:tblPr>
  </w:style>
  <w:style w:type="table" w:customStyle="1" w:styleId="af0">
    <w:basedOn w:val="TableNormal3"/>
    <w:tblPr>
      <w:tblStyleRowBandSize w:val="1"/>
      <w:tblStyleColBandSize w:val="1"/>
      <w:tblCellMar>
        <w:left w:w="115" w:type="dxa"/>
        <w:right w:w="115" w:type="dxa"/>
      </w:tblCellMar>
    </w:tblPr>
  </w:style>
  <w:style w:type="table" w:customStyle="1" w:styleId="af1">
    <w:basedOn w:val="TableNormal3"/>
    <w:tblPr>
      <w:tblStyleRowBandSize w:val="1"/>
      <w:tblStyleColBandSize w:val="1"/>
      <w:tblCellMar>
        <w:left w:w="115" w:type="dxa"/>
        <w:right w:w="115" w:type="dxa"/>
      </w:tblCellMar>
    </w:tblPr>
  </w:style>
  <w:style w:type="table" w:customStyle="1" w:styleId="af2">
    <w:basedOn w:val="TableNormal3"/>
    <w:tblPr>
      <w:tblStyleRowBandSize w:val="1"/>
      <w:tblStyleColBandSize w:val="1"/>
      <w:tblCellMar>
        <w:left w:w="115" w:type="dxa"/>
        <w:right w:w="115" w:type="dxa"/>
      </w:tblCellMar>
    </w:tblPr>
  </w:style>
  <w:style w:type="table" w:customStyle="1" w:styleId="af3">
    <w:basedOn w:val="TableNormal3"/>
    <w:tblPr>
      <w:tblStyleRowBandSize w:val="1"/>
      <w:tblStyleColBandSize w:val="1"/>
      <w:tblCellMar>
        <w:left w:w="115" w:type="dxa"/>
        <w:right w:w="115" w:type="dxa"/>
      </w:tblCellMar>
    </w:tblPr>
  </w:style>
  <w:style w:type="table" w:customStyle="1" w:styleId="af4">
    <w:basedOn w:val="TableNormal3"/>
    <w:tblPr>
      <w:tblStyleRowBandSize w:val="1"/>
      <w:tblStyleColBandSize w:val="1"/>
      <w:tblCellMar>
        <w:left w:w="115" w:type="dxa"/>
        <w:right w:w="115" w:type="dxa"/>
      </w:tblCellMar>
    </w:tblPr>
  </w:style>
  <w:style w:type="table" w:customStyle="1" w:styleId="af5">
    <w:basedOn w:val="TableNormal3"/>
    <w:tblPr>
      <w:tblStyleRowBandSize w:val="1"/>
      <w:tblStyleColBandSize w:val="1"/>
      <w:tblCellMar>
        <w:left w:w="115" w:type="dxa"/>
        <w:right w:w="115" w:type="dxa"/>
      </w:tblCellMar>
    </w:tblPr>
  </w:style>
  <w:style w:type="table" w:customStyle="1" w:styleId="af6">
    <w:basedOn w:val="TableNormal3"/>
    <w:tblPr>
      <w:tblStyleRowBandSize w:val="1"/>
      <w:tblStyleColBandSize w:val="1"/>
      <w:tblCellMar>
        <w:left w:w="115" w:type="dxa"/>
        <w:right w:w="115" w:type="dxa"/>
      </w:tblCellMar>
    </w:tblPr>
  </w:style>
  <w:style w:type="table" w:customStyle="1" w:styleId="af7">
    <w:basedOn w:val="TableNormal3"/>
    <w:tblPr>
      <w:tblStyleRowBandSize w:val="1"/>
      <w:tblStyleColBandSize w:val="1"/>
      <w:tblCellMar>
        <w:top w:w="15" w:type="dxa"/>
        <w:left w:w="70" w:type="dxa"/>
        <w:right w:w="70" w:type="dxa"/>
      </w:tblCellMar>
    </w:tblPr>
  </w:style>
  <w:style w:type="table" w:customStyle="1" w:styleId="af8">
    <w:basedOn w:val="TableNormal3"/>
    <w:tblPr>
      <w:tblStyleRowBandSize w:val="1"/>
      <w:tblStyleColBandSize w:val="1"/>
      <w:tblCellMar>
        <w:left w:w="115" w:type="dxa"/>
        <w:right w:w="115" w:type="dxa"/>
      </w:tblCellMar>
    </w:tblPr>
  </w:style>
  <w:style w:type="table" w:customStyle="1" w:styleId="af9">
    <w:basedOn w:val="TableNormal3"/>
    <w:tblPr>
      <w:tblStyleRowBandSize w:val="1"/>
      <w:tblStyleColBandSize w:val="1"/>
      <w:tblCellMar>
        <w:left w:w="70" w:type="dxa"/>
        <w:right w:w="70" w:type="dxa"/>
      </w:tblCellMar>
    </w:tblPr>
  </w:style>
  <w:style w:type="table" w:customStyle="1" w:styleId="afa">
    <w:basedOn w:val="TableNormal3"/>
    <w:tblPr>
      <w:tblStyleRowBandSize w:val="1"/>
      <w:tblStyleColBandSize w:val="1"/>
      <w:tblCellMar>
        <w:left w:w="70" w:type="dxa"/>
        <w:right w:w="70" w:type="dxa"/>
      </w:tblCellMar>
    </w:tblPr>
  </w:style>
  <w:style w:type="table" w:customStyle="1" w:styleId="afb">
    <w:basedOn w:val="TableNormal3"/>
    <w:tblPr>
      <w:tblStyleRowBandSize w:val="1"/>
      <w:tblStyleColBandSize w:val="1"/>
      <w:tblCellMar>
        <w:left w:w="70" w:type="dxa"/>
        <w:right w:w="70" w:type="dxa"/>
      </w:tblCellMar>
    </w:tblPr>
  </w:style>
  <w:style w:type="table" w:customStyle="1" w:styleId="afc">
    <w:basedOn w:val="TableNormal3"/>
    <w:tblPr>
      <w:tblStyleRowBandSize w:val="1"/>
      <w:tblStyleColBandSize w:val="1"/>
      <w:tblCellMar>
        <w:left w:w="70" w:type="dxa"/>
        <w:right w:w="70" w:type="dxa"/>
      </w:tblCellMar>
    </w:tblPr>
  </w:style>
  <w:style w:type="table" w:customStyle="1" w:styleId="afd">
    <w:basedOn w:val="TableNormal3"/>
    <w:tblPr>
      <w:tblStyleRowBandSize w:val="1"/>
      <w:tblStyleColBandSize w:val="1"/>
      <w:tblCellMar>
        <w:left w:w="70" w:type="dxa"/>
        <w:right w:w="70" w:type="dxa"/>
      </w:tblCellMar>
    </w:tblPr>
  </w:style>
  <w:style w:type="table" w:customStyle="1" w:styleId="afe">
    <w:basedOn w:val="TableNormal3"/>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
    <w:basedOn w:val="TableNormal3"/>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0">
    <w:basedOn w:val="TableNormal3"/>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1">
    <w:basedOn w:val="TableNormal3"/>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2">
    <w:basedOn w:val="TableNormal3"/>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3">
    <w:basedOn w:val="TableNormal3"/>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4">
    <w:basedOn w:val="TableNormal3"/>
    <w:tblPr>
      <w:tblStyleRowBandSize w:val="1"/>
      <w:tblStyleColBandSize w:val="1"/>
      <w:tblCellMar>
        <w:left w:w="70" w:type="dxa"/>
        <w:right w:w="70" w:type="dxa"/>
      </w:tblCellMar>
    </w:tblPr>
  </w:style>
  <w:style w:type="table" w:customStyle="1" w:styleId="aff5">
    <w:basedOn w:val="TableNormal3"/>
    <w:tblPr>
      <w:tblStyleRowBandSize w:val="1"/>
      <w:tblStyleColBandSize w:val="1"/>
      <w:tblCellMar>
        <w:left w:w="70" w:type="dxa"/>
        <w:right w:w="70" w:type="dxa"/>
      </w:tblCellMar>
    </w:tblPr>
  </w:style>
  <w:style w:type="table" w:customStyle="1" w:styleId="aff6">
    <w:basedOn w:val="TableNormal2"/>
    <w:tblPr>
      <w:tblStyleRowBandSize w:val="1"/>
      <w:tblStyleColBandSize w:val="1"/>
      <w:tblCellMar>
        <w:left w:w="115" w:type="dxa"/>
        <w:right w:w="115" w:type="dxa"/>
      </w:tblCellMar>
    </w:tblPr>
  </w:style>
  <w:style w:type="table" w:customStyle="1" w:styleId="aff7">
    <w:basedOn w:val="TableNormal2"/>
    <w:tblPr>
      <w:tblStyleRowBandSize w:val="1"/>
      <w:tblStyleColBandSize w:val="1"/>
      <w:tblCellMar>
        <w:left w:w="115" w:type="dxa"/>
        <w:right w:w="115" w:type="dxa"/>
      </w:tblCellMar>
    </w:tblPr>
  </w:style>
  <w:style w:type="table" w:customStyle="1" w:styleId="aff8">
    <w:basedOn w:val="TableNormal2"/>
    <w:tblPr>
      <w:tblStyleRowBandSize w:val="1"/>
      <w:tblStyleColBandSize w:val="1"/>
      <w:tblCellMar>
        <w:left w:w="115" w:type="dxa"/>
        <w:right w:w="115" w:type="dxa"/>
      </w:tblCellMar>
    </w:tblPr>
  </w:style>
  <w:style w:type="table" w:customStyle="1" w:styleId="aff9">
    <w:basedOn w:val="TableNormal2"/>
    <w:tblPr>
      <w:tblStyleRowBandSize w:val="1"/>
      <w:tblStyleColBandSize w:val="1"/>
      <w:tblCellMar>
        <w:left w:w="115" w:type="dxa"/>
        <w:right w:w="115" w:type="dxa"/>
      </w:tblCellMar>
    </w:tblPr>
  </w:style>
  <w:style w:type="table" w:customStyle="1" w:styleId="affa">
    <w:basedOn w:val="TableNormal2"/>
    <w:tblPr>
      <w:tblStyleRowBandSize w:val="1"/>
      <w:tblStyleColBandSize w:val="1"/>
      <w:tblCellMar>
        <w:left w:w="115" w:type="dxa"/>
        <w:right w:w="115" w:type="dxa"/>
      </w:tblCellMar>
    </w:tblPr>
  </w:style>
  <w:style w:type="table" w:customStyle="1" w:styleId="affb">
    <w:basedOn w:val="TableNormal2"/>
    <w:tblPr>
      <w:tblStyleRowBandSize w:val="1"/>
      <w:tblStyleColBandSize w:val="1"/>
      <w:tblCellMar>
        <w:left w:w="115" w:type="dxa"/>
        <w:right w:w="115" w:type="dxa"/>
      </w:tblCellMar>
    </w:tblPr>
  </w:style>
  <w:style w:type="table" w:customStyle="1" w:styleId="affc">
    <w:basedOn w:val="TableNormal2"/>
    <w:tblPr>
      <w:tblStyleRowBandSize w:val="1"/>
      <w:tblStyleColBandSize w:val="1"/>
      <w:tblCellMar>
        <w:left w:w="115" w:type="dxa"/>
        <w:right w:w="115" w:type="dxa"/>
      </w:tblCellMar>
    </w:tblPr>
  </w:style>
  <w:style w:type="table" w:customStyle="1" w:styleId="affd">
    <w:basedOn w:val="TableNormal2"/>
    <w:tblPr>
      <w:tblStyleRowBandSize w:val="1"/>
      <w:tblStyleColBandSize w:val="1"/>
      <w:tblCellMar>
        <w:left w:w="115" w:type="dxa"/>
        <w:right w:w="115" w:type="dxa"/>
      </w:tblCellMar>
    </w:tblPr>
  </w:style>
  <w:style w:type="table" w:customStyle="1" w:styleId="affe">
    <w:basedOn w:val="TableNormal2"/>
    <w:tblPr>
      <w:tblStyleRowBandSize w:val="1"/>
      <w:tblStyleColBandSize w:val="1"/>
      <w:tblCellMar>
        <w:left w:w="115" w:type="dxa"/>
        <w:right w:w="115" w:type="dxa"/>
      </w:tblCellMar>
    </w:tblPr>
  </w:style>
  <w:style w:type="table" w:customStyle="1" w:styleId="afff">
    <w:basedOn w:val="TableNormal2"/>
    <w:tblPr>
      <w:tblStyleRowBandSize w:val="1"/>
      <w:tblStyleColBandSize w:val="1"/>
      <w:tblCellMar>
        <w:left w:w="115" w:type="dxa"/>
        <w:right w:w="115" w:type="dxa"/>
      </w:tblCellMar>
    </w:tblPr>
  </w:style>
  <w:style w:type="table" w:customStyle="1" w:styleId="afff0">
    <w:basedOn w:val="TableNormal2"/>
    <w:tblPr>
      <w:tblStyleRowBandSize w:val="1"/>
      <w:tblStyleColBandSize w:val="1"/>
      <w:tblCellMar>
        <w:left w:w="115" w:type="dxa"/>
        <w:right w:w="115" w:type="dxa"/>
      </w:tblCellMar>
    </w:tblPr>
  </w:style>
  <w:style w:type="table" w:customStyle="1" w:styleId="afff1">
    <w:basedOn w:val="TableNormal2"/>
    <w:tblPr>
      <w:tblStyleRowBandSize w:val="1"/>
      <w:tblStyleColBandSize w:val="1"/>
      <w:tblCellMar>
        <w:left w:w="115" w:type="dxa"/>
        <w:right w:w="115" w:type="dxa"/>
      </w:tblCellMar>
    </w:tblPr>
  </w:style>
  <w:style w:type="table" w:customStyle="1" w:styleId="afff2">
    <w:basedOn w:val="TableNormal2"/>
    <w:tblPr>
      <w:tblStyleRowBandSize w:val="1"/>
      <w:tblStyleColBandSize w:val="1"/>
      <w:tblCellMar>
        <w:left w:w="115" w:type="dxa"/>
        <w:right w:w="115" w:type="dxa"/>
      </w:tblCellMar>
    </w:tblPr>
  </w:style>
  <w:style w:type="table" w:customStyle="1" w:styleId="afff3">
    <w:basedOn w:val="TableNormal2"/>
    <w:tblPr>
      <w:tblStyleRowBandSize w:val="1"/>
      <w:tblStyleColBandSize w:val="1"/>
      <w:tblCellMar>
        <w:left w:w="115" w:type="dxa"/>
        <w:right w:w="115" w:type="dxa"/>
      </w:tblCellMar>
    </w:tblPr>
  </w:style>
  <w:style w:type="table" w:customStyle="1" w:styleId="afff4">
    <w:basedOn w:val="TableNormal2"/>
    <w:tblPr>
      <w:tblStyleRowBandSize w:val="1"/>
      <w:tblStyleColBandSize w:val="1"/>
      <w:tblCellMar>
        <w:left w:w="115" w:type="dxa"/>
        <w:right w:w="115" w:type="dxa"/>
      </w:tblCellMar>
    </w:tblPr>
  </w:style>
  <w:style w:type="table" w:customStyle="1" w:styleId="afff5">
    <w:basedOn w:val="TableNormal2"/>
    <w:tblPr>
      <w:tblStyleRowBandSize w:val="1"/>
      <w:tblStyleColBandSize w:val="1"/>
      <w:tblCellMar>
        <w:left w:w="115" w:type="dxa"/>
        <w:right w:w="115" w:type="dxa"/>
      </w:tblCellMar>
    </w:tblPr>
  </w:style>
  <w:style w:type="table" w:customStyle="1" w:styleId="afff6">
    <w:basedOn w:val="TableNormal2"/>
    <w:tblPr>
      <w:tblStyleRowBandSize w:val="1"/>
      <w:tblStyleColBandSize w:val="1"/>
      <w:tblCellMar>
        <w:left w:w="115" w:type="dxa"/>
        <w:right w:w="115" w:type="dxa"/>
      </w:tblCellMar>
    </w:tblPr>
  </w:style>
  <w:style w:type="table" w:customStyle="1" w:styleId="afff7">
    <w:basedOn w:val="TableNormal2"/>
    <w:tblPr>
      <w:tblStyleRowBandSize w:val="1"/>
      <w:tblStyleColBandSize w:val="1"/>
      <w:tblCellMar>
        <w:left w:w="115" w:type="dxa"/>
        <w:right w:w="115" w:type="dxa"/>
      </w:tblCellMar>
    </w:tblPr>
  </w:style>
  <w:style w:type="table" w:customStyle="1" w:styleId="afff8">
    <w:basedOn w:val="TableNormal2"/>
    <w:tblPr>
      <w:tblStyleRowBandSize w:val="1"/>
      <w:tblStyleColBandSize w:val="1"/>
      <w:tblCellMar>
        <w:left w:w="115" w:type="dxa"/>
        <w:right w:w="115" w:type="dxa"/>
      </w:tblCellMar>
    </w:tblPr>
  </w:style>
  <w:style w:type="table" w:customStyle="1" w:styleId="afff9">
    <w:basedOn w:val="TableNormal2"/>
    <w:tblPr>
      <w:tblStyleRowBandSize w:val="1"/>
      <w:tblStyleColBandSize w:val="1"/>
      <w:tblCellMar>
        <w:left w:w="115" w:type="dxa"/>
        <w:right w:w="115" w:type="dxa"/>
      </w:tblCellMar>
    </w:tblPr>
  </w:style>
  <w:style w:type="table" w:customStyle="1" w:styleId="afffa">
    <w:basedOn w:val="TableNormal2"/>
    <w:tblPr>
      <w:tblStyleRowBandSize w:val="1"/>
      <w:tblStyleColBandSize w:val="1"/>
      <w:tblCellMar>
        <w:left w:w="115" w:type="dxa"/>
        <w:right w:w="115" w:type="dxa"/>
      </w:tblCellMar>
    </w:tblPr>
  </w:style>
  <w:style w:type="table" w:customStyle="1" w:styleId="afffb">
    <w:basedOn w:val="TableNormal2"/>
    <w:tblPr>
      <w:tblStyleRowBandSize w:val="1"/>
      <w:tblStyleColBandSize w:val="1"/>
      <w:tblCellMar>
        <w:left w:w="115" w:type="dxa"/>
        <w:right w:w="115" w:type="dxa"/>
      </w:tblCellMar>
    </w:tblPr>
  </w:style>
  <w:style w:type="table" w:customStyle="1" w:styleId="afffc">
    <w:basedOn w:val="TableNormal2"/>
    <w:tblPr>
      <w:tblStyleRowBandSize w:val="1"/>
      <w:tblStyleColBandSize w:val="1"/>
      <w:tblCellMar>
        <w:left w:w="115" w:type="dxa"/>
        <w:right w:w="115" w:type="dxa"/>
      </w:tblCellMar>
    </w:tblPr>
  </w:style>
  <w:style w:type="table" w:customStyle="1" w:styleId="afffd">
    <w:basedOn w:val="TableNormal2"/>
    <w:tblPr>
      <w:tblStyleRowBandSize w:val="1"/>
      <w:tblStyleColBandSize w:val="1"/>
      <w:tblCellMar>
        <w:left w:w="115" w:type="dxa"/>
        <w:right w:w="115" w:type="dxa"/>
      </w:tblCellMar>
    </w:tblPr>
  </w:style>
  <w:style w:type="table" w:customStyle="1" w:styleId="afffe">
    <w:basedOn w:val="TableNormal2"/>
    <w:tblPr>
      <w:tblStyleRowBandSize w:val="1"/>
      <w:tblStyleColBandSize w:val="1"/>
      <w:tblCellMar>
        <w:top w:w="15" w:type="dxa"/>
        <w:left w:w="70" w:type="dxa"/>
        <w:right w:w="70" w:type="dxa"/>
      </w:tblCellMar>
    </w:tblPr>
  </w:style>
  <w:style w:type="table" w:customStyle="1" w:styleId="affff">
    <w:basedOn w:val="TableNormal2"/>
    <w:tblPr>
      <w:tblStyleRowBandSize w:val="1"/>
      <w:tblStyleColBandSize w:val="1"/>
      <w:tblCellMar>
        <w:left w:w="115" w:type="dxa"/>
        <w:right w:w="115" w:type="dxa"/>
      </w:tblCellMar>
    </w:tblPr>
  </w:style>
  <w:style w:type="table" w:customStyle="1" w:styleId="affff0">
    <w:basedOn w:val="TableNormal2"/>
    <w:tblPr>
      <w:tblStyleRowBandSize w:val="1"/>
      <w:tblStyleColBandSize w:val="1"/>
      <w:tblCellMar>
        <w:left w:w="70" w:type="dxa"/>
        <w:right w:w="70" w:type="dxa"/>
      </w:tblCellMar>
    </w:tblPr>
  </w:style>
  <w:style w:type="table" w:customStyle="1" w:styleId="affff1">
    <w:basedOn w:val="TableNormal2"/>
    <w:tblPr>
      <w:tblStyleRowBandSize w:val="1"/>
      <w:tblStyleColBandSize w:val="1"/>
      <w:tblCellMar>
        <w:left w:w="70" w:type="dxa"/>
        <w:right w:w="70" w:type="dxa"/>
      </w:tblCellMar>
    </w:tblPr>
  </w:style>
  <w:style w:type="table" w:customStyle="1" w:styleId="affff2">
    <w:basedOn w:val="TableNormal2"/>
    <w:tblPr>
      <w:tblStyleRowBandSize w:val="1"/>
      <w:tblStyleColBandSize w:val="1"/>
      <w:tblCellMar>
        <w:left w:w="70" w:type="dxa"/>
        <w:right w:w="70" w:type="dxa"/>
      </w:tblCellMar>
    </w:tblPr>
  </w:style>
  <w:style w:type="table" w:customStyle="1" w:styleId="affff3">
    <w:basedOn w:val="TableNormal2"/>
    <w:tblPr>
      <w:tblStyleRowBandSize w:val="1"/>
      <w:tblStyleColBandSize w:val="1"/>
      <w:tblCellMar>
        <w:left w:w="70" w:type="dxa"/>
        <w:right w:w="70" w:type="dxa"/>
      </w:tblCellMar>
    </w:tblPr>
  </w:style>
  <w:style w:type="table" w:customStyle="1" w:styleId="affff4">
    <w:basedOn w:val="TableNormal2"/>
    <w:tblPr>
      <w:tblStyleRowBandSize w:val="1"/>
      <w:tblStyleColBandSize w:val="1"/>
      <w:tblCellMar>
        <w:left w:w="70" w:type="dxa"/>
        <w:right w:w="70" w:type="dxa"/>
      </w:tblCellMar>
    </w:tblPr>
  </w:style>
  <w:style w:type="table" w:customStyle="1" w:styleId="affff5">
    <w:basedOn w:val="TableNormal2"/>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6">
    <w:basedOn w:val="TableNormal2"/>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7">
    <w:basedOn w:val="TableNormal2"/>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8">
    <w:basedOn w:val="TableNormal2"/>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9">
    <w:basedOn w:val="TableNormal2"/>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a">
    <w:basedOn w:val="TableNormal2"/>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b">
    <w:basedOn w:val="TableNormal2"/>
    <w:tblPr>
      <w:tblStyleRowBandSize w:val="1"/>
      <w:tblStyleColBandSize w:val="1"/>
      <w:tblCellMar>
        <w:left w:w="70" w:type="dxa"/>
        <w:right w:w="70" w:type="dxa"/>
      </w:tblCellMar>
    </w:tblPr>
  </w:style>
  <w:style w:type="table" w:customStyle="1" w:styleId="affffc">
    <w:basedOn w:val="TableNormal2"/>
    <w:tblPr>
      <w:tblStyleRowBandSize w:val="1"/>
      <w:tblStyleColBandSize w:val="1"/>
      <w:tblCellMar>
        <w:left w:w="70" w:type="dxa"/>
        <w:right w:w="7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fffd">
    <w:basedOn w:val="TableNormal1"/>
    <w:tblPr>
      <w:tblStyleRowBandSize w:val="1"/>
      <w:tblStyleColBandSize w:val="1"/>
      <w:tblCellMar>
        <w:top w:w="0" w:type="dxa"/>
        <w:left w:w="115" w:type="dxa"/>
        <w:bottom w:w="0" w:type="dxa"/>
        <w:right w:w="115" w:type="dxa"/>
      </w:tblCellMar>
    </w:tblPr>
  </w:style>
  <w:style w:type="table" w:customStyle="1" w:styleId="affffe">
    <w:basedOn w:val="TableNormal1"/>
    <w:tblPr>
      <w:tblStyleRowBandSize w:val="1"/>
      <w:tblStyleColBandSize w:val="1"/>
      <w:tblCellMar>
        <w:top w:w="0" w:type="dxa"/>
        <w:left w:w="115" w:type="dxa"/>
        <w:bottom w:w="0" w:type="dxa"/>
        <w:right w:w="115" w:type="dxa"/>
      </w:tblCellMar>
    </w:tblPr>
  </w:style>
  <w:style w:type="table" w:customStyle="1" w:styleId="afffff">
    <w:basedOn w:val="TableNormal1"/>
    <w:tblPr>
      <w:tblStyleRowBandSize w:val="1"/>
      <w:tblStyleColBandSize w:val="1"/>
      <w:tblCellMar>
        <w:top w:w="0" w:type="dxa"/>
        <w:left w:w="115" w:type="dxa"/>
        <w:bottom w:w="0" w:type="dxa"/>
        <w:right w:w="115" w:type="dxa"/>
      </w:tblCellMar>
    </w:tblPr>
  </w:style>
  <w:style w:type="table" w:customStyle="1" w:styleId="afffff0">
    <w:basedOn w:val="TableNormal1"/>
    <w:tblPr>
      <w:tblStyleRowBandSize w:val="1"/>
      <w:tblStyleColBandSize w:val="1"/>
      <w:tblCellMar>
        <w:top w:w="0" w:type="dxa"/>
        <w:left w:w="115" w:type="dxa"/>
        <w:bottom w:w="0" w:type="dxa"/>
        <w:right w:w="115" w:type="dxa"/>
      </w:tblCellMar>
    </w:tblPr>
  </w:style>
  <w:style w:type="table" w:customStyle="1" w:styleId="afffff1">
    <w:basedOn w:val="TableNormal1"/>
    <w:tblPr>
      <w:tblStyleRowBandSize w:val="1"/>
      <w:tblStyleColBandSize w:val="1"/>
      <w:tblCellMar>
        <w:top w:w="0" w:type="dxa"/>
        <w:left w:w="115" w:type="dxa"/>
        <w:bottom w:w="0" w:type="dxa"/>
        <w:right w:w="115" w:type="dxa"/>
      </w:tblCellMar>
    </w:tblPr>
  </w:style>
  <w:style w:type="table" w:customStyle="1" w:styleId="afffff2">
    <w:basedOn w:val="TableNormal1"/>
    <w:tblPr>
      <w:tblStyleRowBandSize w:val="1"/>
      <w:tblStyleColBandSize w:val="1"/>
      <w:tblCellMar>
        <w:top w:w="0" w:type="dxa"/>
        <w:left w:w="115" w:type="dxa"/>
        <w:bottom w:w="0" w:type="dxa"/>
        <w:right w:w="115" w:type="dxa"/>
      </w:tblCellMar>
    </w:tblPr>
  </w:style>
  <w:style w:type="table" w:customStyle="1" w:styleId="afffff3">
    <w:basedOn w:val="TableNormal1"/>
    <w:tblPr>
      <w:tblStyleRowBandSize w:val="1"/>
      <w:tblStyleColBandSize w:val="1"/>
      <w:tblCellMar>
        <w:top w:w="0" w:type="dxa"/>
        <w:left w:w="115" w:type="dxa"/>
        <w:bottom w:w="0" w:type="dxa"/>
        <w:right w:w="115" w:type="dxa"/>
      </w:tblCellMar>
    </w:tblPr>
  </w:style>
  <w:style w:type="table" w:customStyle="1" w:styleId="afffff4">
    <w:basedOn w:val="TableNormal1"/>
    <w:tblPr>
      <w:tblStyleRowBandSize w:val="1"/>
      <w:tblStyleColBandSize w:val="1"/>
      <w:tblCellMar>
        <w:top w:w="0" w:type="dxa"/>
        <w:left w:w="115" w:type="dxa"/>
        <w:bottom w:w="0" w:type="dxa"/>
        <w:right w:w="115" w:type="dxa"/>
      </w:tblCellMar>
    </w:tblPr>
  </w:style>
  <w:style w:type="table" w:customStyle="1" w:styleId="afffff5">
    <w:basedOn w:val="TableNormal1"/>
    <w:tblPr>
      <w:tblStyleRowBandSize w:val="1"/>
      <w:tblStyleColBandSize w:val="1"/>
      <w:tblCellMar>
        <w:top w:w="0" w:type="dxa"/>
        <w:left w:w="115" w:type="dxa"/>
        <w:bottom w:w="0" w:type="dxa"/>
        <w:right w:w="115" w:type="dxa"/>
      </w:tblCellMar>
    </w:tblPr>
  </w:style>
  <w:style w:type="table" w:customStyle="1" w:styleId="afffff6">
    <w:basedOn w:val="TableNormal1"/>
    <w:tblPr>
      <w:tblStyleRowBandSize w:val="1"/>
      <w:tblStyleColBandSize w:val="1"/>
      <w:tblCellMar>
        <w:top w:w="0" w:type="dxa"/>
        <w:left w:w="115" w:type="dxa"/>
        <w:bottom w:w="0" w:type="dxa"/>
        <w:right w:w="115" w:type="dxa"/>
      </w:tblCellMar>
    </w:tblPr>
  </w:style>
  <w:style w:type="table" w:customStyle="1" w:styleId="afffff7">
    <w:basedOn w:val="TableNormal1"/>
    <w:tblPr>
      <w:tblStyleRowBandSize w:val="1"/>
      <w:tblStyleColBandSize w:val="1"/>
      <w:tblCellMar>
        <w:top w:w="0" w:type="dxa"/>
        <w:left w:w="115" w:type="dxa"/>
        <w:bottom w:w="0" w:type="dxa"/>
        <w:right w:w="115" w:type="dxa"/>
      </w:tblCellMar>
    </w:tblPr>
  </w:style>
  <w:style w:type="table" w:customStyle="1" w:styleId="afffff8">
    <w:basedOn w:val="TableNormal1"/>
    <w:tblPr>
      <w:tblStyleRowBandSize w:val="1"/>
      <w:tblStyleColBandSize w:val="1"/>
      <w:tblCellMar>
        <w:top w:w="0" w:type="dxa"/>
        <w:left w:w="115" w:type="dxa"/>
        <w:bottom w:w="0" w:type="dxa"/>
        <w:right w:w="115" w:type="dxa"/>
      </w:tblCellMar>
    </w:tblPr>
  </w:style>
  <w:style w:type="table" w:customStyle="1" w:styleId="afffff9">
    <w:basedOn w:val="TableNormal1"/>
    <w:tblPr>
      <w:tblStyleRowBandSize w:val="1"/>
      <w:tblStyleColBandSize w:val="1"/>
      <w:tblCellMar>
        <w:top w:w="0" w:type="dxa"/>
        <w:left w:w="115" w:type="dxa"/>
        <w:bottom w:w="0" w:type="dxa"/>
        <w:right w:w="115" w:type="dxa"/>
      </w:tblCellMar>
    </w:tblPr>
  </w:style>
  <w:style w:type="table" w:customStyle="1" w:styleId="afffffa">
    <w:basedOn w:val="TableNormal1"/>
    <w:tblPr>
      <w:tblStyleRowBandSize w:val="1"/>
      <w:tblStyleColBandSize w:val="1"/>
      <w:tblCellMar>
        <w:top w:w="0" w:type="dxa"/>
        <w:left w:w="115" w:type="dxa"/>
        <w:bottom w:w="0" w:type="dxa"/>
        <w:right w:w="115" w:type="dxa"/>
      </w:tblCellMar>
    </w:tblPr>
  </w:style>
  <w:style w:type="table" w:customStyle="1" w:styleId="afffffb">
    <w:basedOn w:val="TableNormal1"/>
    <w:tblPr>
      <w:tblStyleRowBandSize w:val="1"/>
      <w:tblStyleColBandSize w:val="1"/>
      <w:tblCellMar>
        <w:top w:w="0" w:type="dxa"/>
        <w:left w:w="115" w:type="dxa"/>
        <w:bottom w:w="0" w:type="dxa"/>
        <w:right w:w="115" w:type="dxa"/>
      </w:tblCellMar>
    </w:tblPr>
  </w:style>
  <w:style w:type="table" w:customStyle="1" w:styleId="afffffc">
    <w:basedOn w:val="TableNormal1"/>
    <w:tblPr>
      <w:tblStyleRowBandSize w:val="1"/>
      <w:tblStyleColBandSize w:val="1"/>
      <w:tblCellMar>
        <w:top w:w="0" w:type="dxa"/>
        <w:left w:w="115" w:type="dxa"/>
        <w:bottom w:w="0" w:type="dxa"/>
        <w:right w:w="115" w:type="dxa"/>
      </w:tblCellMar>
    </w:tblPr>
  </w:style>
  <w:style w:type="table" w:customStyle="1" w:styleId="afffffd">
    <w:basedOn w:val="TableNormal1"/>
    <w:tblPr>
      <w:tblStyleRowBandSize w:val="1"/>
      <w:tblStyleColBandSize w:val="1"/>
      <w:tblCellMar>
        <w:top w:w="0" w:type="dxa"/>
        <w:left w:w="115" w:type="dxa"/>
        <w:bottom w:w="0" w:type="dxa"/>
        <w:right w:w="115" w:type="dxa"/>
      </w:tblCellMar>
    </w:tblPr>
  </w:style>
  <w:style w:type="table" w:customStyle="1" w:styleId="afffffe">
    <w:basedOn w:val="TableNormal1"/>
    <w:tblPr>
      <w:tblStyleRowBandSize w:val="1"/>
      <w:tblStyleColBandSize w:val="1"/>
      <w:tblCellMar>
        <w:top w:w="0" w:type="dxa"/>
        <w:left w:w="115" w:type="dxa"/>
        <w:bottom w:w="0" w:type="dxa"/>
        <w:right w:w="115" w:type="dxa"/>
      </w:tblCellMar>
    </w:tblPr>
  </w:style>
  <w:style w:type="table" w:customStyle="1" w:styleId="affffff">
    <w:basedOn w:val="TableNormal1"/>
    <w:tblPr>
      <w:tblStyleRowBandSize w:val="1"/>
      <w:tblStyleColBandSize w:val="1"/>
      <w:tblCellMar>
        <w:top w:w="0" w:type="dxa"/>
        <w:left w:w="115" w:type="dxa"/>
        <w:bottom w:w="0" w:type="dxa"/>
        <w:right w:w="115" w:type="dxa"/>
      </w:tblCellMar>
    </w:tblPr>
  </w:style>
  <w:style w:type="table" w:customStyle="1" w:styleId="affffff0">
    <w:basedOn w:val="TableNormal1"/>
    <w:tblPr>
      <w:tblStyleRowBandSize w:val="1"/>
      <w:tblStyleColBandSize w:val="1"/>
      <w:tblCellMar>
        <w:top w:w="0" w:type="dxa"/>
        <w:left w:w="115" w:type="dxa"/>
        <w:bottom w:w="0" w:type="dxa"/>
        <w:right w:w="115" w:type="dxa"/>
      </w:tblCellMar>
    </w:tblPr>
  </w:style>
  <w:style w:type="table" w:customStyle="1" w:styleId="affffff1">
    <w:basedOn w:val="TableNormal1"/>
    <w:tblPr>
      <w:tblStyleRowBandSize w:val="1"/>
      <w:tblStyleColBandSize w:val="1"/>
      <w:tblCellMar>
        <w:top w:w="0" w:type="dxa"/>
        <w:left w:w="115" w:type="dxa"/>
        <w:bottom w:w="0" w:type="dxa"/>
        <w:right w:w="115" w:type="dxa"/>
      </w:tblCellMar>
    </w:tblPr>
  </w:style>
  <w:style w:type="table" w:customStyle="1" w:styleId="affffff2">
    <w:basedOn w:val="TableNormal1"/>
    <w:tblPr>
      <w:tblStyleRowBandSize w:val="1"/>
      <w:tblStyleColBandSize w:val="1"/>
      <w:tblCellMar>
        <w:top w:w="0" w:type="dxa"/>
        <w:left w:w="115" w:type="dxa"/>
        <w:bottom w:w="0" w:type="dxa"/>
        <w:right w:w="115" w:type="dxa"/>
      </w:tblCellMar>
    </w:tblPr>
  </w:style>
  <w:style w:type="table" w:customStyle="1" w:styleId="affffff3">
    <w:basedOn w:val="TableNormal1"/>
    <w:tblPr>
      <w:tblStyleRowBandSize w:val="1"/>
      <w:tblStyleColBandSize w:val="1"/>
      <w:tblCellMar>
        <w:top w:w="0" w:type="dxa"/>
        <w:left w:w="115" w:type="dxa"/>
        <w:bottom w:w="0" w:type="dxa"/>
        <w:right w:w="115" w:type="dxa"/>
      </w:tblCellMar>
    </w:tblPr>
  </w:style>
  <w:style w:type="table" w:customStyle="1" w:styleId="affffff4">
    <w:basedOn w:val="TableNormal1"/>
    <w:tblPr>
      <w:tblStyleRowBandSize w:val="1"/>
      <w:tblStyleColBandSize w:val="1"/>
      <w:tblCellMar>
        <w:top w:w="0" w:type="dxa"/>
        <w:left w:w="115" w:type="dxa"/>
        <w:bottom w:w="0" w:type="dxa"/>
        <w:right w:w="115" w:type="dxa"/>
      </w:tblCellMar>
    </w:tblPr>
  </w:style>
  <w:style w:type="table" w:customStyle="1" w:styleId="affffff5">
    <w:basedOn w:val="TableNormal1"/>
    <w:tblPr>
      <w:tblStyleRowBandSize w:val="1"/>
      <w:tblStyleColBandSize w:val="1"/>
      <w:tblCellMar>
        <w:top w:w="15" w:type="dxa"/>
        <w:left w:w="70" w:type="dxa"/>
        <w:bottom w:w="0" w:type="dxa"/>
        <w:right w:w="70" w:type="dxa"/>
      </w:tblCellMar>
    </w:tblPr>
  </w:style>
  <w:style w:type="table" w:customStyle="1" w:styleId="affffff6">
    <w:basedOn w:val="TableNormal1"/>
    <w:tblPr>
      <w:tblStyleRowBandSize w:val="1"/>
      <w:tblStyleColBandSize w:val="1"/>
      <w:tblCellMar>
        <w:top w:w="0" w:type="dxa"/>
        <w:left w:w="115" w:type="dxa"/>
        <w:bottom w:w="0" w:type="dxa"/>
        <w:right w:w="115" w:type="dxa"/>
      </w:tblCellMar>
    </w:tblPr>
  </w:style>
  <w:style w:type="table" w:customStyle="1" w:styleId="affffff7">
    <w:basedOn w:val="TableNormal1"/>
    <w:tblPr>
      <w:tblStyleRowBandSize w:val="1"/>
      <w:tblStyleColBandSize w:val="1"/>
      <w:tblCellMar>
        <w:top w:w="0" w:type="dxa"/>
        <w:left w:w="70" w:type="dxa"/>
        <w:bottom w:w="0" w:type="dxa"/>
        <w:right w:w="70" w:type="dxa"/>
      </w:tblCellMar>
    </w:tblPr>
  </w:style>
  <w:style w:type="table" w:customStyle="1" w:styleId="affffff8">
    <w:basedOn w:val="TableNormal1"/>
    <w:tblPr>
      <w:tblStyleRowBandSize w:val="1"/>
      <w:tblStyleColBandSize w:val="1"/>
      <w:tblCellMar>
        <w:top w:w="0" w:type="dxa"/>
        <w:left w:w="70" w:type="dxa"/>
        <w:bottom w:w="0" w:type="dxa"/>
        <w:right w:w="70" w:type="dxa"/>
      </w:tblCellMar>
    </w:tblPr>
  </w:style>
  <w:style w:type="table" w:customStyle="1" w:styleId="affffff9">
    <w:basedOn w:val="TableNormal1"/>
    <w:tblPr>
      <w:tblStyleRowBandSize w:val="1"/>
      <w:tblStyleColBandSize w:val="1"/>
      <w:tblCellMar>
        <w:top w:w="0" w:type="dxa"/>
        <w:left w:w="70" w:type="dxa"/>
        <w:bottom w:w="0" w:type="dxa"/>
        <w:right w:w="70" w:type="dxa"/>
      </w:tblCellMar>
    </w:tblPr>
  </w:style>
  <w:style w:type="table" w:customStyle="1" w:styleId="affffffa">
    <w:basedOn w:val="TableNormal1"/>
    <w:tblPr>
      <w:tblStyleRowBandSize w:val="1"/>
      <w:tblStyleColBandSize w:val="1"/>
      <w:tblCellMar>
        <w:top w:w="0" w:type="dxa"/>
        <w:left w:w="70" w:type="dxa"/>
        <w:bottom w:w="0" w:type="dxa"/>
        <w:right w:w="70" w:type="dxa"/>
      </w:tblCellMar>
    </w:tblPr>
  </w:style>
  <w:style w:type="table" w:customStyle="1" w:styleId="affffffb">
    <w:basedOn w:val="TableNormal1"/>
    <w:tblPr>
      <w:tblStyleRowBandSize w:val="1"/>
      <w:tblStyleColBandSize w:val="1"/>
      <w:tblCellMar>
        <w:top w:w="0" w:type="dxa"/>
        <w:left w:w="70" w:type="dxa"/>
        <w:bottom w:w="0" w:type="dxa"/>
        <w:right w:w="70" w:type="dxa"/>
      </w:tblCellMar>
    </w:tblPr>
  </w:style>
  <w:style w:type="table" w:customStyle="1" w:styleId="affffffc">
    <w:basedOn w:val="TableNormal1"/>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ffffd">
    <w:basedOn w:val="TableNormal1"/>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ffffe">
    <w:basedOn w:val="TableNormal1"/>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fffff">
    <w:basedOn w:val="TableNormal1"/>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fffff0">
    <w:basedOn w:val="TableNormal1"/>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fffff1">
    <w:basedOn w:val="TableNormal1"/>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fffff2">
    <w:basedOn w:val="TableNormal1"/>
    <w:tblPr>
      <w:tblStyleRowBandSize w:val="1"/>
      <w:tblStyleColBandSize w:val="1"/>
      <w:tblCellMar>
        <w:top w:w="0" w:type="dxa"/>
        <w:left w:w="70" w:type="dxa"/>
        <w:bottom w:w="0" w:type="dxa"/>
        <w:right w:w="70" w:type="dxa"/>
      </w:tblCellMar>
    </w:tblPr>
  </w:style>
  <w:style w:type="table" w:customStyle="1" w:styleId="afffffff3">
    <w:basedOn w:val="TableNormal1"/>
    <w:tblPr>
      <w:tblStyleRowBandSize w:val="1"/>
      <w:tblStyleColBandSize w:val="1"/>
      <w:tblCellMar>
        <w:top w:w="0" w:type="dxa"/>
        <w:left w:w="70" w:type="dxa"/>
        <w:bottom w:w="0" w:type="dxa"/>
        <w:right w:w="70" w:type="dxa"/>
      </w:tblCellMar>
    </w:tblPr>
  </w:style>
  <w:style w:type="character" w:customStyle="1" w:styleId="Mencinsinresolver4">
    <w:name w:val="Mención sin resolver4"/>
    <w:basedOn w:val="DefaultParagraphFont"/>
    <w:uiPriority w:val="99"/>
    <w:semiHidden/>
    <w:unhideWhenUsed/>
    <w:rsid w:val="007D30F4"/>
    <w:rPr>
      <w:color w:val="605E5C"/>
      <w:shd w:val="clear" w:color="auto" w:fill="E1DFDD"/>
    </w:rPr>
  </w:style>
  <w:style w:type="character" w:customStyle="1" w:styleId="Mencinsinresolver5">
    <w:name w:val="Mención sin resolver5"/>
    <w:basedOn w:val="DefaultParagraphFont"/>
    <w:uiPriority w:val="99"/>
    <w:semiHidden/>
    <w:unhideWhenUsed/>
    <w:rsid w:val="00781B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2003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spanol.equator-network.org/"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ncbi.nlm.nih.gov/mesh"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decs.bvs.br/"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2uX/prnz6BsWBwAaZOyW+0iueQ==">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</go:docsCustomData>
</go:gDocsCustomXmlDataStorage>
</file>

<file path=customXml/itemProps1.xml><?xml version="1.0" encoding="utf-8"?>
<ds:datastoreItem xmlns:ds="http://schemas.openxmlformats.org/officeDocument/2006/customXml" ds:itemID="{EADFFFEE-9E97-4D5F-8EBD-14EF3E00F9D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1227</Words>
  <Characters>7000</Characters>
  <Application>Microsoft Office Word</Application>
  <DocSecurity>0</DocSecurity>
  <Lines>58</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asesorlegal.sudiv</dc:creator>
  <cp:lastModifiedBy>Karina Romero</cp:lastModifiedBy>
  <cp:revision>2</cp:revision>
  <cp:lastPrinted>2025-11-05T18:40:00Z</cp:lastPrinted>
  <dcterms:created xsi:type="dcterms:W3CDTF">2025-12-02T21:24:00Z</dcterms:created>
  <dcterms:modified xsi:type="dcterms:W3CDTF">2025-12-02T21:24:00Z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272a39fe531ff5a1b036777e9f84c94daecdaf298c8b5c3fba6bb2bd4c131b47</vt:lpwstr>
  </property>
</Properties>
</file>